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B95B" w14:textId="77777777" w:rsidR="004C15C5" w:rsidRDefault="004C15C5" w:rsidP="004C15C5">
      <w:pPr>
        <w:spacing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  <w:bookmarkStart w:id="0" w:name="_Hlk73101646"/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NOITE!</w:t>
      </w:r>
    </w:p>
    <w:p w14:paraId="59C8E140" w14:textId="77777777" w:rsidR="004C15C5" w:rsidRDefault="004C15C5" w:rsidP="004C15C5">
      <w:pPr>
        <w:numPr>
          <w:ilvl w:val="0"/>
          <w:numId w:val="6"/>
        </w:numPr>
        <w:suppressAutoHyphens w:val="0"/>
        <w:spacing w:after="0" w:line="480" w:lineRule="auto"/>
        <w:ind w:hanging="720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Estamos em horário previsto e havendo número legal de vereadores </w:t>
      </w: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DECLARO ABERTA</w:t>
      </w:r>
      <w:r>
        <w:rPr>
          <w:rFonts w:ascii="Arial" w:hAnsi="Arial" w:cs="Arial"/>
          <w:color w:val="000000"/>
          <w:sz w:val="32"/>
          <w:szCs w:val="32"/>
        </w:rPr>
        <w:t xml:space="preserve"> a </w:t>
      </w:r>
      <w:r>
        <w:rPr>
          <w:rFonts w:ascii="Arial" w:hAnsi="Arial" w:cs="Arial"/>
          <w:color w:val="000000"/>
          <w:sz w:val="32"/>
          <w:szCs w:val="32"/>
          <w:u w:val="single"/>
        </w:rPr>
        <w:t>Sétima</w:t>
      </w:r>
      <w:r>
        <w:rPr>
          <w:rFonts w:ascii="Arial" w:hAnsi="Arial" w:cs="Arial"/>
          <w:color w:val="000000"/>
          <w:sz w:val="32"/>
          <w:szCs w:val="32"/>
        </w:rPr>
        <w:t xml:space="preserve"> sessão ordinária do Poder Legislativo Municipal de Cruzmaltina, aos 04 de abril de 2022.</w:t>
      </w:r>
    </w:p>
    <w:p w14:paraId="0A764492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Convido a todos para colocar-se em pé para rezarmos o Pai Nosso, em seguida será feita a leitura bíblica.</w:t>
      </w:r>
    </w:p>
    <w:p w14:paraId="7631533A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Solicito ao 1° secretário a lista de presença.</w:t>
      </w:r>
    </w:p>
    <w:p w14:paraId="5D52CF21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Solicito a leitura da ata anterior. </w:t>
      </w:r>
    </w:p>
    <w:p w14:paraId="4CE116F4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discussão. </w:t>
      </w:r>
    </w:p>
    <w:p w14:paraId="723A730B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Coloco a ata em votação, os favoráveis permaneçam como estão e os contrários se manifestem colocando-se em pé. </w:t>
      </w:r>
    </w:p>
    <w:p w14:paraId="475C561F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Dou por aprovada a Ata e convoco os vereadores para assinarem a mesma.</w:t>
      </w:r>
    </w:p>
    <w:p w14:paraId="3C60B71B" w14:textId="77777777" w:rsidR="004C15C5" w:rsidRDefault="004C15C5" w:rsidP="004C15C5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Solicito a leitura da ementa do Projeto de Lei 16/2022 e da ementa do parecer da comissão</w:t>
      </w:r>
    </w:p>
    <w:p w14:paraId="655D6A76" w14:textId="77777777" w:rsidR="004C15C5" w:rsidRDefault="004C15C5" w:rsidP="004C15C5">
      <w:pPr>
        <w:pStyle w:val="PargrafodaLista"/>
        <w:ind w:left="0"/>
        <w:rPr>
          <w:rFonts w:ascii="Arial" w:hAnsi="Arial" w:cs="Arial"/>
          <w:sz w:val="32"/>
          <w:szCs w:val="32"/>
        </w:rPr>
      </w:pPr>
    </w:p>
    <w:p w14:paraId="4BCA2109" w14:textId="77777777" w:rsidR="004C15C5" w:rsidRDefault="004C15C5" w:rsidP="004C15C5">
      <w:pPr>
        <w:numPr>
          <w:ilvl w:val="0"/>
          <w:numId w:val="6"/>
        </w:numPr>
        <w:suppressAutoHyphens w:val="0"/>
        <w:spacing w:after="0"/>
        <w:contextualSpacing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em discussão.</w:t>
      </w:r>
    </w:p>
    <w:p w14:paraId="24622CE3" w14:textId="77777777" w:rsidR="004C15C5" w:rsidRDefault="004C15C5" w:rsidP="004C15C5">
      <w:pPr>
        <w:jc w:val="both"/>
        <w:rPr>
          <w:rFonts w:ascii="Arial" w:hAnsi="Arial" w:cs="Arial"/>
          <w:sz w:val="32"/>
          <w:szCs w:val="32"/>
        </w:rPr>
      </w:pPr>
    </w:p>
    <w:p w14:paraId="6560D967" w14:textId="77777777" w:rsidR="004C15C5" w:rsidRDefault="004C15C5" w:rsidP="004C15C5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Coloco o Projeto de Lei 16/2022 em votação os favoráveis permaneçam como estão os contrários se manifestem colocando - se em pé.</w:t>
      </w:r>
    </w:p>
    <w:p w14:paraId="4F81358F" w14:textId="77777777" w:rsidR="004C15C5" w:rsidRDefault="004C15C5" w:rsidP="004C15C5">
      <w:pPr>
        <w:pStyle w:val="PargrafodaLista"/>
        <w:rPr>
          <w:rFonts w:ascii="Arial" w:hAnsi="Arial" w:cs="Arial"/>
          <w:sz w:val="32"/>
          <w:szCs w:val="32"/>
        </w:rPr>
      </w:pPr>
    </w:p>
    <w:p w14:paraId="2AF0936E" w14:textId="77777777" w:rsidR="004C15C5" w:rsidRDefault="004C15C5" w:rsidP="004C15C5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Dou por aprovado/reprovado o Projeto de Lei 16/2022 em 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PRIMEIRA </w:t>
      </w:r>
      <w:r>
        <w:rPr>
          <w:rFonts w:ascii="Arial" w:hAnsi="Arial" w:cs="Arial"/>
          <w:sz w:val="32"/>
          <w:szCs w:val="32"/>
        </w:rPr>
        <w:t>votação.</w:t>
      </w:r>
    </w:p>
    <w:p w14:paraId="6A54ACB0" w14:textId="77777777" w:rsidR="004C15C5" w:rsidRDefault="004C15C5" w:rsidP="004C15C5">
      <w:pPr>
        <w:pStyle w:val="PargrafodaLista"/>
        <w:rPr>
          <w:rFonts w:ascii="Arial" w:hAnsi="Arial" w:cs="Arial"/>
          <w:sz w:val="32"/>
          <w:szCs w:val="32"/>
        </w:rPr>
      </w:pPr>
    </w:p>
    <w:p w14:paraId="4D71D1F3" w14:textId="77777777" w:rsidR="004C15C5" w:rsidRDefault="004C15C5" w:rsidP="004C15C5">
      <w:pPr>
        <w:pStyle w:val="PargrafodaLista"/>
        <w:rPr>
          <w:rFonts w:ascii="Arial" w:hAnsi="Arial" w:cs="Arial"/>
          <w:sz w:val="32"/>
          <w:szCs w:val="32"/>
        </w:rPr>
      </w:pPr>
      <w:bookmarkStart w:id="1" w:name="_Hlk95829275"/>
    </w:p>
    <w:p w14:paraId="22903457" w14:textId="77777777" w:rsidR="004C15C5" w:rsidRDefault="004C15C5" w:rsidP="004C15C5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Deixo a palavra livre para os vereadores que quiserem se pronunciar, no prazo máximo de 10 minutos, na forma regimental.</w:t>
      </w:r>
    </w:p>
    <w:p w14:paraId="1134B803" w14:textId="77777777" w:rsidR="004C15C5" w:rsidRDefault="004C15C5" w:rsidP="004C15C5">
      <w:pPr>
        <w:suppressAutoHyphens w:val="0"/>
        <w:spacing w:after="160"/>
        <w:jc w:val="both"/>
        <w:rPr>
          <w:rFonts w:ascii="Arial" w:hAnsi="Arial" w:cs="Arial"/>
          <w:sz w:val="28"/>
          <w:szCs w:val="28"/>
        </w:rPr>
      </w:pPr>
    </w:p>
    <w:p w14:paraId="2E840CBA" w14:textId="77777777" w:rsidR="004C15C5" w:rsidRDefault="004C15C5" w:rsidP="004C15C5">
      <w:pPr>
        <w:numPr>
          <w:ilvl w:val="0"/>
          <w:numId w:val="6"/>
        </w:numPr>
        <w:suppressAutoHyphens w:val="0"/>
        <w:spacing w:after="16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OBS= (concedo a palavra senhor vereador.......)</w:t>
      </w:r>
    </w:p>
    <w:p w14:paraId="1AE919E8" w14:textId="77777777" w:rsidR="004C15C5" w:rsidRDefault="004C15C5" w:rsidP="004C15C5">
      <w:pPr>
        <w:suppressAutoHyphens w:val="0"/>
        <w:spacing w:after="160"/>
        <w:jc w:val="both"/>
        <w:rPr>
          <w:rFonts w:ascii="Arial" w:hAnsi="Arial" w:cs="Arial"/>
          <w:sz w:val="32"/>
          <w:szCs w:val="32"/>
        </w:rPr>
      </w:pPr>
    </w:p>
    <w:bookmarkEnd w:id="1"/>
    <w:p w14:paraId="7B93A70E" w14:textId="77777777" w:rsidR="004C15C5" w:rsidRDefault="004C15C5" w:rsidP="004C15C5">
      <w:pPr>
        <w:numPr>
          <w:ilvl w:val="0"/>
          <w:numId w:val="6"/>
        </w:numPr>
        <w:suppressAutoHyphens w:val="0"/>
        <w:spacing w:after="160" w:line="48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Não havendo mais nada a tratar agradeço a presença de todos principalmente dos vereadores em apreciar a matéria em pauta e declaro encerrada a presente sessão.       </w:t>
      </w:r>
      <w:bookmarkEnd w:id="0"/>
    </w:p>
    <w:p w14:paraId="6A7CB2C1" w14:textId="77777777" w:rsidR="004C15C5" w:rsidRDefault="004C15C5" w:rsidP="004C15C5">
      <w:pPr>
        <w:pStyle w:val="PargrafodaLista"/>
        <w:rPr>
          <w:rFonts w:ascii="Arial" w:hAnsi="Arial" w:cs="Arial"/>
          <w:b/>
          <w:bCs/>
          <w:color w:val="000000"/>
          <w:sz w:val="32"/>
          <w:szCs w:val="32"/>
        </w:rPr>
      </w:pPr>
    </w:p>
    <w:p w14:paraId="4CE27AE4" w14:textId="77777777" w:rsidR="004C15C5" w:rsidRDefault="004C15C5" w:rsidP="004C15C5">
      <w:pPr>
        <w:pStyle w:val="PargrafodaLista"/>
        <w:numPr>
          <w:ilvl w:val="0"/>
          <w:numId w:val="6"/>
        </w:numPr>
        <w:spacing w:after="160" w:line="48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  <w:u w:val="single"/>
        </w:rPr>
        <w:t>Boa noite a todos!</w:t>
      </w:r>
    </w:p>
    <w:p w14:paraId="2791626F" w14:textId="77777777" w:rsidR="004C15C5" w:rsidRDefault="004C15C5" w:rsidP="004C15C5">
      <w:pPr>
        <w:jc w:val="both"/>
        <w:rPr>
          <w:sz w:val="28"/>
          <w:szCs w:val="28"/>
        </w:rPr>
      </w:pPr>
    </w:p>
    <w:p w14:paraId="2596EAC9" w14:textId="5DAE9E3B" w:rsidR="002D421C" w:rsidRPr="0054382C" w:rsidRDefault="002D421C" w:rsidP="0054382C">
      <w:pPr>
        <w:jc w:val="both"/>
      </w:pPr>
    </w:p>
    <w:sectPr w:rsidR="002D421C" w:rsidRPr="0054382C" w:rsidSect="004C15C5">
      <w:headerReference w:type="default" r:id="rId7"/>
      <w:footerReference w:type="default" r:id="rId8"/>
      <w:pgSz w:w="12240" w:h="15840"/>
      <w:pgMar w:top="1135" w:right="1134" w:bottom="5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079B" w14:textId="77777777" w:rsidR="00263F71" w:rsidRDefault="00263F71">
      <w:pPr>
        <w:spacing w:after="0" w:line="240" w:lineRule="auto"/>
      </w:pPr>
      <w:r>
        <w:separator/>
      </w:r>
    </w:p>
  </w:endnote>
  <w:endnote w:type="continuationSeparator" w:id="0">
    <w:p w14:paraId="6C1286CA" w14:textId="77777777" w:rsidR="00263F71" w:rsidRDefault="00263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;Times New Rom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E0459" w14:textId="77777777" w:rsidR="0021360D" w:rsidRDefault="002136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9599" w14:textId="77777777" w:rsidR="00263F71" w:rsidRDefault="00263F71">
      <w:pPr>
        <w:spacing w:after="0" w:line="240" w:lineRule="auto"/>
      </w:pPr>
      <w:r>
        <w:separator/>
      </w:r>
    </w:p>
  </w:footnote>
  <w:footnote w:type="continuationSeparator" w:id="0">
    <w:p w14:paraId="37786F22" w14:textId="77777777" w:rsidR="00263F71" w:rsidRDefault="00263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0B37" w14:textId="77777777" w:rsidR="00FB4E30" w:rsidRPr="000662F0" w:rsidRDefault="00724AB7" w:rsidP="000662F0">
    <w:pPr>
      <w:pStyle w:val="Cabealho"/>
      <w:rPr>
        <w:b/>
        <w:bCs/>
      </w:rPr>
    </w:pPr>
    <w:r>
      <w:rPr>
        <w:rFonts w:cs="Arial"/>
        <w:b/>
        <w:bCs/>
        <w:noProof/>
        <w:sz w:val="22"/>
        <w:szCs w:val="22"/>
      </w:rPr>
      <w:drawing>
        <wp:inline distT="0" distB="0" distL="0" distR="0" wp14:anchorId="72643539" wp14:editId="095ABC07">
          <wp:extent cx="982639" cy="961945"/>
          <wp:effectExtent l="0" t="0" r="8255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342" cy="984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445" distB="4445" distL="4445" distR="4445" simplePos="0" relativeHeight="251659264" behindDoc="1" locked="0" layoutInCell="0" allowOverlap="1" wp14:anchorId="78EC16CE" wp14:editId="1433DADE">
              <wp:simplePos x="0" y="0"/>
              <wp:positionH relativeFrom="column">
                <wp:posOffset>1368017</wp:posOffset>
              </wp:positionH>
              <wp:positionV relativeFrom="paragraph">
                <wp:posOffset>-109021</wp:posOffset>
              </wp:positionV>
              <wp:extent cx="4686935" cy="982639"/>
              <wp:effectExtent l="0" t="0" r="0" b="8255"/>
              <wp:wrapNone/>
              <wp:docPr id="1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935" cy="98263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BC5D97" w14:textId="77777777" w:rsidR="00D66A4E" w:rsidRPr="000662F0" w:rsidRDefault="00724AB7">
                          <w:pPr>
                            <w:pStyle w:val="Ttulo1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 w:val="0"/>
                              <w:bCs/>
                            </w:rPr>
                            <w:t>CÂMARA MUNICIPAL DE CRUZMALTINA</w:t>
                          </w:r>
                        </w:p>
                        <w:p w14:paraId="4D5F4917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CNPJ Nº 02.030.347/0001-02</w:t>
                          </w:r>
                        </w:p>
                        <w:p w14:paraId="5B83CC06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>Av. Padre Gualter Farias Negrão n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2"/>
                            </w:rPr>
                            <w:t>º 345 -</w:t>
                          </w:r>
                          <w:r w:rsidRPr="000662F0">
                            <w:rPr>
                              <w:rFonts w:asciiTheme="minorHAnsi" w:hAnsiTheme="minorHAnsi" w:cstheme="minorHAnsi"/>
                              <w:bCs/>
                              <w:sz w:val="24"/>
                            </w:rPr>
                            <w:t xml:space="preserve"> Fone 043.3454.1166</w:t>
                          </w:r>
                        </w:p>
                        <w:p w14:paraId="6A36E5C2" w14:textId="77777777" w:rsidR="00D66A4E" w:rsidRPr="000662F0" w:rsidRDefault="00724AB7">
                          <w:pPr>
                            <w:pStyle w:val="Cabealho"/>
                            <w:shd w:val="clear" w:color="auto" w:fill="FFFFFF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r w:rsidRPr="000662F0">
                            <w:rPr>
                              <w:rFonts w:asciiTheme="minorHAnsi" w:hAnsiTheme="minorHAnsi" w:cstheme="minorHAnsi"/>
                              <w:bCs/>
                            </w:rPr>
                            <w:t>CEP: 86.855-000 – CRUZMALTINA – PARANÁ</w:t>
                          </w:r>
                        </w:p>
                        <w:p w14:paraId="57192CAD" w14:textId="77777777" w:rsidR="00D66A4E" w:rsidRPr="000662F0" w:rsidRDefault="004C15C5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rFonts w:asciiTheme="minorHAnsi" w:hAnsiTheme="minorHAnsi" w:cstheme="minorHAnsi"/>
                              <w:bCs/>
                            </w:rPr>
                          </w:pPr>
                          <w:hyperlink r:id="rId2" w:history="1">
                            <w:r w:rsidR="00724AB7" w:rsidRPr="000662F0">
                              <w:rPr>
                                <w:rStyle w:val="Hyperlink"/>
                                <w:rFonts w:asciiTheme="minorHAnsi" w:hAnsiTheme="minorHAnsi" w:cstheme="minorHAnsi"/>
                                <w:bCs/>
                              </w:rPr>
                              <w:t>www.cruzmaltina.pr.leg.br</w:t>
                            </w:r>
                          </w:hyperlink>
                        </w:p>
                        <w:p w14:paraId="7BD3C395" w14:textId="77777777" w:rsidR="00FB4E30" w:rsidRDefault="004C15C5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</w:p>
                        <w:p w14:paraId="06032A10" w14:textId="77777777" w:rsidR="00D66A4E" w:rsidRDefault="004C15C5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anchor="t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8EC16CE" id="Rectangle 3" o:spid="_x0000_s1026" style="position:absolute;margin-left:107.7pt;margin-top:-8.6pt;width:369.05pt;height:77.35pt;z-index:-251657216;visibility:visible;mso-wrap-style:square;mso-height-percent:0;mso-wrap-distance-left:.35pt;mso-wrap-distance-top:.35pt;mso-wrap-distance-right:.35pt;mso-wrap-distance-bottom:.35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S33AEAABoEAAAOAAAAZHJzL2Uyb0RvYy54bWysU8GO2yAQvVfqPyDujZNsEyVRnFXVVXqp&#10;2lW3/QCCIUYCBgGJnb/vMPE6u+1pq/qAB5g3M+/NsL3vnWVnFZMBX/PZZMqZ8hIa4481//Vz/2HF&#10;WcrCN8KCVzW/qMTvd+/fbbuwUXNowTYqMgzi06YLNW9zDpuqSrJVTqQJBOXxUkN0IuM2Hqsmig6j&#10;O1vNp9Nl1UFsQgSpUsLTh+sl31F8rZXM37VOKjNbc6wt0xppPZS12m3F5hhFaI0cyhD/UIUTxmPS&#10;MdSDyIKdovkrlDMyQgKdJxJcBVobqYgDsplN/2Dz1IqgiAuKk8IoU/p/YeW381N4jChDF9ImoVlY&#10;9Dq68sf6WE9iXUaxVJ+ZxMOPy9VyfbfgTOLdejVf3q2LmtUNHWLKXxQ4VoyaR2wGaSTOX1O+uj67&#10;lGQJrGn2xlraxOPhs43sLLBxe/qG6K/crGcdZl/MFxTZQ8FTT53JqtDCeqzH340eWfliVclj/Q+l&#10;mWmIJSWWQ+brkOAU49g8jwoFQ0Bx1JjpjdgBUtCKZvON+BFE+cHnEe+Mh0gCvWBXzNwfelShmAdo&#10;Lo+RCS9bQHKZs1OI5thia2aDep9OGbSh3twQg3g4gKTm8FjKhL/ck9ftSe9+AwAA//8DAFBLAwQU&#10;AAYACAAAACEA2spfzuAAAAALAQAADwAAAGRycy9kb3ducmV2LnhtbEyPwU7DMBBE70j8g7VI3Fo7&#10;SZ3SEKdCSD0BB1okrtvYTSJiO8ROG/6e5USPq3maeVtuZ9uzsxlD552CZCmAGVd73blGwcdht3gA&#10;FiI6jb13RsGPCbCtbm9KLLS/uHdz3seGUYkLBSpoYxwKzkPdGoth6QfjKDv50WKkc2y4HvFC5bbn&#10;qRA5t9g5WmhxMM+tqb/2k1WA+Up/v52y18PLlOOmmcVOfgql7u/mp0dg0czxH4Y/fVKHipyOfnI6&#10;sF5BmsgVoQoWyToFRsRGZhLYkdBsLYFXJb/+ofoFAAD//wMAUEsBAi0AFAAGAAgAAAAhALaDOJL+&#10;AAAA4QEAABMAAAAAAAAAAAAAAAAAAAAAAFtDb250ZW50X1R5cGVzXS54bWxQSwECLQAUAAYACAAA&#10;ACEAOP0h/9YAAACUAQAACwAAAAAAAAAAAAAAAAAvAQAAX3JlbHMvLnJlbHNQSwECLQAUAAYACAAA&#10;ACEATIDEt9wBAAAaBAAADgAAAAAAAAAAAAAAAAAuAgAAZHJzL2Uyb0RvYy54bWxQSwECLQAUAAYA&#10;CAAAACEA2spfzuAAAAALAQAADwAAAAAAAAAAAAAAAAA2BAAAZHJzL2Rvd25yZXYueG1sUEsFBgAA&#10;AAAEAAQA8wAAAEMFAAAAAA==&#10;" o:allowincell="f" stroked="f">
              <v:textbox>
                <w:txbxContent>
                  <w:p w14:paraId="58BC5D97" w14:textId="77777777" w:rsidR="00D66A4E" w:rsidRPr="000662F0" w:rsidRDefault="00724AB7">
                    <w:pPr>
                      <w:pStyle w:val="Ttulo1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 w:val="0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 w:val="0"/>
                        <w:bCs/>
                      </w:rPr>
                      <w:t>CÂMARA MUNICIPAL DE CRUZMALTINA</w:t>
                    </w:r>
                  </w:p>
                  <w:p w14:paraId="4D5F4917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CNPJ Nº 02.030.347/0001-02</w:t>
                    </w:r>
                  </w:p>
                  <w:p w14:paraId="5B83CC06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  <w:sz w:val="24"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>Av. Padre Gualter Farias Negrão n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2"/>
                      </w:rPr>
                      <w:t>º 345 -</w:t>
                    </w:r>
                    <w:r w:rsidRPr="000662F0">
                      <w:rPr>
                        <w:rFonts w:asciiTheme="minorHAnsi" w:hAnsiTheme="minorHAnsi" w:cstheme="minorHAnsi"/>
                        <w:bCs/>
                        <w:sz w:val="24"/>
                      </w:rPr>
                      <w:t xml:space="preserve"> Fone 043.3454.1166</w:t>
                    </w:r>
                  </w:p>
                  <w:p w14:paraId="6A36E5C2" w14:textId="77777777" w:rsidR="00D66A4E" w:rsidRPr="000662F0" w:rsidRDefault="00724AB7">
                    <w:pPr>
                      <w:pStyle w:val="Cabealho"/>
                      <w:shd w:val="clear" w:color="auto" w:fill="FFFFFF"/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r w:rsidRPr="000662F0">
                      <w:rPr>
                        <w:rFonts w:asciiTheme="minorHAnsi" w:hAnsiTheme="minorHAnsi" w:cstheme="minorHAnsi"/>
                        <w:bCs/>
                      </w:rPr>
                      <w:t>CEP: 86.855-000 – CRUZMALTINA – PARANÁ</w:t>
                    </w:r>
                  </w:p>
                  <w:p w14:paraId="57192CAD" w14:textId="77777777" w:rsidR="00D66A4E" w:rsidRPr="000662F0" w:rsidRDefault="004C15C5">
                    <w:pPr>
                      <w:pStyle w:val="Cabealho"/>
                      <w:shd w:val="clear" w:color="auto" w:fill="FFFFFF"/>
                      <w:jc w:val="center"/>
                      <w:rPr>
                        <w:rFonts w:asciiTheme="minorHAnsi" w:hAnsiTheme="minorHAnsi" w:cstheme="minorHAnsi"/>
                        <w:bCs/>
                      </w:rPr>
                    </w:pPr>
                    <w:hyperlink r:id="rId3" w:history="1">
                      <w:r w:rsidR="00724AB7" w:rsidRPr="000662F0">
                        <w:rPr>
                          <w:rStyle w:val="Hyperlink"/>
                          <w:rFonts w:asciiTheme="minorHAnsi" w:hAnsiTheme="minorHAnsi" w:cstheme="minorHAnsi"/>
                          <w:bCs/>
                        </w:rPr>
                        <w:t>www.cruzmaltina.pr.leg.br</w:t>
                      </w:r>
                    </w:hyperlink>
                  </w:p>
                  <w:p w14:paraId="7BD3C395" w14:textId="77777777" w:rsidR="00FB4E30" w:rsidRDefault="004C15C5">
                    <w:pPr>
                      <w:pStyle w:val="Cabealho"/>
                      <w:shd w:val="clear" w:color="auto" w:fill="FFFFFF"/>
                      <w:jc w:val="center"/>
                      <w:rPr>
                        <w:b/>
                      </w:rPr>
                    </w:pPr>
                  </w:p>
                  <w:p w14:paraId="06032A10" w14:textId="77777777" w:rsidR="00D66A4E" w:rsidRDefault="004C15C5">
                    <w:pPr>
                      <w:pStyle w:val="Cabealho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73FB1"/>
    <w:multiLevelType w:val="multilevel"/>
    <w:tmpl w:val="53DA63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54B4C26"/>
    <w:multiLevelType w:val="hybridMultilevel"/>
    <w:tmpl w:val="6ED44E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720404">
    <w:abstractNumId w:val="0"/>
  </w:num>
  <w:num w:numId="2" w16cid:durableId="764813840">
    <w:abstractNumId w:val="1"/>
  </w:num>
  <w:num w:numId="3" w16cid:durableId="1534154873">
    <w:abstractNumId w:val="1"/>
  </w:num>
  <w:num w:numId="4" w16cid:durableId="1566988058">
    <w:abstractNumId w:val="1"/>
  </w:num>
  <w:num w:numId="5" w16cid:durableId="689180391">
    <w:abstractNumId w:val="1"/>
  </w:num>
  <w:num w:numId="6" w16cid:durableId="131498750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F7"/>
    <w:rsid w:val="00081770"/>
    <w:rsid w:val="001D37E8"/>
    <w:rsid w:val="0021360D"/>
    <w:rsid w:val="00254373"/>
    <w:rsid w:val="00263F71"/>
    <w:rsid w:val="002D421C"/>
    <w:rsid w:val="00325A8B"/>
    <w:rsid w:val="003357F3"/>
    <w:rsid w:val="00350776"/>
    <w:rsid w:val="003603FD"/>
    <w:rsid w:val="003E07F5"/>
    <w:rsid w:val="00472E84"/>
    <w:rsid w:val="00495328"/>
    <w:rsid w:val="004B4F30"/>
    <w:rsid w:val="004C15C5"/>
    <w:rsid w:val="0054382C"/>
    <w:rsid w:val="005F57DC"/>
    <w:rsid w:val="006004C0"/>
    <w:rsid w:val="00624340"/>
    <w:rsid w:val="00680BFC"/>
    <w:rsid w:val="00717600"/>
    <w:rsid w:val="00724AB7"/>
    <w:rsid w:val="007326B4"/>
    <w:rsid w:val="007E4C0D"/>
    <w:rsid w:val="00985FE3"/>
    <w:rsid w:val="009C464F"/>
    <w:rsid w:val="00A81DA7"/>
    <w:rsid w:val="00AC146F"/>
    <w:rsid w:val="00BC4208"/>
    <w:rsid w:val="00C2177A"/>
    <w:rsid w:val="00CA0EF7"/>
    <w:rsid w:val="00CA1EC3"/>
    <w:rsid w:val="00CD5334"/>
    <w:rsid w:val="00D4432B"/>
    <w:rsid w:val="00D665E5"/>
    <w:rsid w:val="00DA2AD8"/>
    <w:rsid w:val="00E15EF6"/>
    <w:rsid w:val="00E64DA0"/>
    <w:rsid w:val="00EC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29239"/>
  <w15:chartTrackingRefBased/>
  <w15:docId w15:val="{CA46847E-392B-4258-B820-38FAB5D1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0EF7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A0EF7"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CA0EF7"/>
    <w:pPr>
      <w:keepNext/>
      <w:jc w:val="center"/>
      <w:outlineLvl w:val="2"/>
    </w:pPr>
    <w:rPr>
      <w:b/>
      <w:sz w:val="28"/>
      <w:szCs w:val="20"/>
    </w:rPr>
  </w:style>
  <w:style w:type="paragraph" w:styleId="Ttulo5">
    <w:name w:val="heading 5"/>
    <w:basedOn w:val="Ttulo"/>
    <w:next w:val="Corpodetexto"/>
    <w:link w:val="Ttulo5Char"/>
    <w:qFormat/>
    <w:rsid w:val="00CA0EF7"/>
    <w:pPr>
      <w:numPr>
        <w:ilvl w:val="4"/>
        <w:numId w:val="1"/>
      </w:numPr>
      <w:snapToGrid w:val="0"/>
      <w:spacing w:before="120" w:after="60" w:line="276" w:lineRule="auto"/>
      <w:contextualSpacing w:val="0"/>
      <w:jc w:val="center"/>
      <w:outlineLvl w:val="4"/>
    </w:pPr>
    <w:rPr>
      <w:rFonts w:ascii="Arial" w:eastAsia="Times New Roman" w:hAnsi="Arial" w:cs="Times New Roman"/>
      <w:b/>
      <w:bCs/>
      <w:color w:val="000000"/>
      <w:spacing w:val="0"/>
      <w:kern w:val="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CA0EF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A0EF7"/>
    <w:rPr>
      <w:rFonts w:ascii="Arial" w:eastAsia="Times New Roman" w:hAnsi="Arial" w:cs="Times New Roman"/>
      <w:b/>
      <w:bCs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CA0EF7"/>
  </w:style>
  <w:style w:type="character" w:customStyle="1" w:styleId="RecuodecorpodetextoChar">
    <w:name w:val="Recuo de corpo de texto Char"/>
    <w:basedOn w:val="Fontepargpadro"/>
    <w:link w:val="Recuodecorpodetexto"/>
    <w:qFormat/>
    <w:rsid w:val="00CA0EF7"/>
  </w:style>
  <w:style w:type="character" w:customStyle="1" w:styleId="fontstyle01">
    <w:name w:val="fontstyle01"/>
    <w:qFormat/>
    <w:rsid w:val="00CA0EF7"/>
    <w:rPr>
      <w:rFonts w:ascii="CIDFont+F1;Times New Roman" w:hAnsi="CIDFont+F1;Times New Roman" w:cs="CIDFont+F1;Times New Roman"/>
      <w:b w:val="0"/>
      <w:bCs w:val="0"/>
      <w:i w:val="0"/>
      <w:iCs w:val="0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nhideWhenUsed/>
    <w:qFormat/>
    <w:rsid w:val="00CA0EF7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1">
    <w:name w:val="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qFormat/>
    <w:rsid w:val="00CA0EF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CA0EF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qFormat/>
    <w:rsid w:val="00CA0EF7"/>
    <w:pPr>
      <w:spacing w:after="120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A0EF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nhideWhenUsed/>
    <w:rsid w:val="00CA0EF7"/>
    <w:rPr>
      <w:color w:val="0563C1" w:themeColor="hyperlink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CA0E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A0EF7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paragraph" w:styleId="NormalWeb">
    <w:name w:val="Normal (Web)"/>
    <w:basedOn w:val="Normal"/>
    <w:uiPriority w:val="99"/>
    <w:unhideWhenUsed/>
    <w:rsid w:val="007E4C0D"/>
    <w:pPr>
      <w:suppressAutoHyphens w:val="0"/>
      <w:spacing w:before="100" w:beforeAutospacing="1" w:after="100" w:afterAutospacing="1" w:line="240" w:lineRule="auto"/>
    </w:pPr>
  </w:style>
  <w:style w:type="paragraph" w:styleId="SemEspaamento">
    <w:name w:val="No Spacing"/>
    <w:uiPriority w:val="1"/>
    <w:qFormat/>
    <w:rsid w:val="003603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rsid w:val="003603FD"/>
  </w:style>
  <w:style w:type="paragraph" w:styleId="PargrafodaLista">
    <w:name w:val="List Paragraph"/>
    <w:basedOn w:val="Normal"/>
    <w:uiPriority w:val="34"/>
    <w:qFormat/>
    <w:rsid w:val="00D4432B"/>
    <w:pPr>
      <w:suppressAutoHyphens w:val="0"/>
      <w:spacing w:after="0" w:line="240" w:lineRule="auto"/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213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360D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uzmaltina.pr.leg.br" TargetMode="External"/><Relationship Id="rId2" Type="http://schemas.openxmlformats.org/officeDocument/2006/relationships/hyperlink" Target="http://www.cruzmaltina.pr.leg.br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2022-03-11T19:41:00Z</cp:lastPrinted>
  <dcterms:created xsi:type="dcterms:W3CDTF">2022-04-04T16:41:00Z</dcterms:created>
  <dcterms:modified xsi:type="dcterms:W3CDTF">2022-04-04T16:41:00Z</dcterms:modified>
</cp:coreProperties>
</file>