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7760" w14:textId="77777777" w:rsidR="005A2D24" w:rsidRDefault="005A2D24" w:rsidP="00CC190B">
      <w:pPr>
        <w:spacing w:line="480" w:lineRule="auto"/>
        <w:ind w:left="-284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23179309" w14:textId="77777777" w:rsidR="005A2D24" w:rsidRDefault="005A2D24" w:rsidP="005A2D24">
      <w:pPr>
        <w:pStyle w:val="PargrafodaLista"/>
        <w:numPr>
          <w:ilvl w:val="0"/>
          <w:numId w:val="2"/>
        </w:numPr>
        <w:spacing w:line="480" w:lineRule="auto"/>
        <w:ind w:left="0" w:hanging="284"/>
        <w:jc w:val="both"/>
        <w:rPr>
          <w:rFonts w:ascii="Arial" w:hAnsi="Arial" w:cs="Arial"/>
          <w:color w:val="000000"/>
          <w:sz w:val="32"/>
          <w:szCs w:val="32"/>
        </w:rPr>
      </w:pPr>
      <w:r w:rsidRPr="005A2D24"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 w:rsidRPr="005A2D2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 w:rsidRPr="005A2D24">
        <w:rPr>
          <w:rFonts w:ascii="Arial" w:hAnsi="Arial" w:cs="Arial"/>
          <w:color w:val="000000"/>
          <w:sz w:val="32"/>
          <w:szCs w:val="32"/>
        </w:rPr>
        <w:t xml:space="preserve"> a décima quinta sessão extraordinária do Poder Legislativo Municipal de Cruzmaltina, aos </w:t>
      </w:r>
      <w:r w:rsidRPr="005A2D24">
        <w:rPr>
          <w:rFonts w:ascii="Arial" w:hAnsi="Arial" w:cs="Arial"/>
          <w:color w:val="000000"/>
          <w:sz w:val="32"/>
          <w:szCs w:val="32"/>
        </w:rPr>
        <w:t>26</w:t>
      </w:r>
      <w:r w:rsidRPr="005A2D24">
        <w:rPr>
          <w:rFonts w:ascii="Arial" w:hAnsi="Arial" w:cs="Arial"/>
          <w:color w:val="000000"/>
          <w:sz w:val="32"/>
          <w:szCs w:val="32"/>
        </w:rPr>
        <w:t xml:space="preserve"> de novembro de 2021.</w:t>
      </w:r>
    </w:p>
    <w:p w14:paraId="46A2665B" w14:textId="6DC237F7" w:rsidR="005A2D24" w:rsidRDefault="005A2D24" w:rsidP="005A2D24">
      <w:pPr>
        <w:pStyle w:val="PargrafodaLista"/>
        <w:numPr>
          <w:ilvl w:val="0"/>
          <w:numId w:val="2"/>
        </w:numPr>
        <w:spacing w:line="480" w:lineRule="auto"/>
        <w:ind w:left="0" w:hanging="284"/>
        <w:jc w:val="both"/>
        <w:rPr>
          <w:rFonts w:ascii="Arial" w:hAnsi="Arial" w:cs="Arial"/>
          <w:color w:val="000000"/>
          <w:sz w:val="32"/>
          <w:szCs w:val="32"/>
        </w:rPr>
      </w:pPr>
      <w:r w:rsidRPr="005A2D24"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</w:t>
      </w:r>
      <w:r w:rsidR="00CC190B">
        <w:rPr>
          <w:rFonts w:ascii="Arial" w:hAnsi="Arial" w:cs="Arial"/>
          <w:color w:val="000000"/>
          <w:sz w:val="32"/>
          <w:szCs w:val="32"/>
        </w:rPr>
        <w:t>.</w:t>
      </w:r>
    </w:p>
    <w:p w14:paraId="1592F476" w14:textId="454D6ED9" w:rsidR="005A2D24" w:rsidRPr="005A2D24" w:rsidRDefault="005A2D24" w:rsidP="005A2D24">
      <w:pPr>
        <w:pStyle w:val="PargrafodaLista"/>
        <w:numPr>
          <w:ilvl w:val="0"/>
          <w:numId w:val="2"/>
        </w:numPr>
        <w:spacing w:line="480" w:lineRule="auto"/>
        <w:ind w:left="0" w:hanging="284"/>
        <w:jc w:val="both"/>
        <w:rPr>
          <w:rFonts w:ascii="Arial" w:hAnsi="Arial" w:cs="Arial"/>
          <w:color w:val="000000"/>
          <w:sz w:val="32"/>
          <w:szCs w:val="32"/>
        </w:rPr>
      </w:pPr>
      <w:r w:rsidRPr="005A2D24"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41B90E49" w14:textId="68193F7A" w:rsidR="005A2D24" w:rsidRDefault="005A2D24" w:rsidP="005A2D24">
      <w:pPr>
        <w:numPr>
          <w:ilvl w:val="0"/>
          <w:numId w:val="2"/>
        </w:numPr>
        <w:suppressAutoHyphens w:val="0"/>
        <w:spacing w:before="240" w:after="160" w:line="480" w:lineRule="auto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CC190B">
        <w:rPr>
          <w:rFonts w:ascii="Arial" w:hAnsi="Arial" w:cs="Arial"/>
          <w:sz w:val="32"/>
          <w:szCs w:val="32"/>
        </w:rPr>
        <w:t>41/2021 e da ementa da comissão</w:t>
      </w:r>
      <w:r>
        <w:rPr>
          <w:rFonts w:ascii="Arial" w:hAnsi="Arial" w:cs="Arial"/>
          <w:sz w:val="32"/>
          <w:szCs w:val="32"/>
        </w:rPr>
        <w:t>.</w:t>
      </w:r>
    </w:p>
    <w:p w14:paraId="37B3774E" w14:textId="77777777" w:rsidR="005A2D24" w:rsidRDefault="005A2D24" w:rsidP="005A2D24">
      <w:pPr>
        <w:numPr>
          <w:ilvl w:val="0"/>
          <w:numId w:val="2"/>
        </w:numPr>
        <w:suppressAutoHyphens w:val="0"/>
        <w:spacing w:before="240"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7192655F" w14:textId="254F4978" w:rsidR="005A2D24" w:rsidRDefault="005A2D24" w:rsidP="005A2D24">
      <w:pPr>
        <w:numPr>
          <w:ilvl w:val="0"/>
          <w:numId w:val="2"/>
        </w:numPr>
        <w:suppressAutoHyphens w:val="0"/>
        <w:spacing w:before="240"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 w:rsidRPr="005A2D24">
        <w:rPr>
          <w:rFonts w:ascii="Arial" w:hAnsi="Arial" w:cs="Arial"/>
          <w:sz w:val="32"/>
          <w:szCs w:val="32"/>
        </w:rPr>
        <w:t xml:space="preserve">Coloco o Projeto de Lei </w:t>
      </w:r>
      <w:r w:rsidR="00CC190B">
        <w:rPr>
          <w:rFonts w:ascii="Arial" w:hAnsi="Arial" w:cs="Arial"/>
          <w:sz w:val="32"/>
          <w:szCs w:val="32"/>
        </w:rPr>
        <w:t>41</w:t>
      </w:r>
      <w:r w:rsidRPr="005A2D24">
        <w:rPr>
          <w:rFonts w:ascii="Arial" w:hAnsi="Arial" w:cs="Arial"/>
          <w:sz w:val="32"/>
          <w:szCs w:val="32"/>
        </w:rPr>
        <w:t>/2021 em votação os favoráveis permaneçam como estão</w:t>
      </w:r>
      <w:r w:rsidR="00CC190B">
        <w:rPr>
          <w:rFonts w:ascii="Arial" w:hAnsi="Arial" w:cs="Arial"/>
          <w:sz w:val="32"/>
          <w:szCs w:val="32"/>
        </w:rPr>
        <w:t>,</w:t>
      </w:r>
      <w:r w:rsidRPr="005A2D24">
        <w:rPr>
          <w:rFonts w:ascii="Arial" w:hAnsi="Arial" w:cs="Arial"/>
          <w:sz w:val="32"/>
          <w:szCs w:val="32"/>
        </w:rPr>
        <w:t xml:space="preserve"> os contrários se manifestem colocando - se em pé.</w:t>
      </w:r>
    </w:p>
    <w:p w14:paraId="56B1631D" w14:textId="4F4CA283" w:rsidR="005A2D24" w:rsidRDefault="005A2D24" w:rsidP="005A2D24">
      <w:pPr>
        <w:numPr>
          <w:ilvl w:val="0"/>
          <w:numId w:val="2"/>
        </w:numPr>
        <w:suppressAutoHyphens w:val="0"/>
        <w:spacing w:before="240"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 w:rsidRPr="005A2D24"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CC190B">
        <w:rPr>
          <w:rFonts w:ascii="Arial" w:hAnsi="Arial" w:cs="Arial"/>
          <w:sz w:val="32"/>
          <w:szCs w:val="32"/>
        </w:rPr>
        <w:t>41</w:t>
      </w:r>
      <w:r w:rsidRPr="005A2D24">
        <w:rPr>
          <w:rFonts w:ascii="Arial" w:hAnsi="Arial" w:cs="Arial"/>
          <w:sz w:val="32"/>
          <w:szCs w:val="32"/>
        </w:rPr>
        <w:t xml:space="preserve">/2021 em </w:t>
      </w:r>
      <w:r w:rsidRPr="005A2D24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5A2D24">
        <w:rPr>
          <w:rFonts w:ascii="Arial" w:hAnsi="Arial" w:cs="Arial"/>
          <w:sz w:val="32"/>
          <w:szCs w:val="32"/>
        </w:rPr>
        <w:t>votação.</w:t>
      </w:r>
    </w:p>
    <w:p w14:paraId="218951AE" w14:textId="6140790E" w:rsidR="005A2D24" w:rsidRPr="005A2D24" w:rsidRDefault="005A2D24" w:rsidP="005A2D24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 w:rsidRPr="005A2D24">
        <w:rPr>
          <w:rFonts w:ascii="Arial" w:hAnsi="Arial" w:cs="Arial"/>
          <w:color w:val="000000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 </w:t>
      </w:r>
    </w:p>
    <w:p w14:paraId="2C0F4346" w14:textId="77777777" w:rsidR="005A2D24" w:rsidRDefault="005A2D24" w:rsidP="005A2D24">
      <w:pPr>
        <w:pStyle w:val="PargrafodaLista"/>
        <w:spacing w:line="48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14:paraId="60949DB5" w14:textId="77777777" w:rsidR="005A2D24" w:rsidRDefault="005A2D24" w:rsidP="005A2D24">
      <w:pPr>
        <w:numPr>
          <w:ilvl w:val="0"/>
          <w:numId w:val="2"/>
        </w:numPr>
        <w:suppressAutoHyphens w:val="0"/>
        <w:spacing w:after="160" w:line="480" w:lineRule="auto"/>
        <w:ind w:left="-284" w:firstLine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</w:t>
      </w:r>
      <w:bookmarkEnd w:id="0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!</w:t>
      </w:r>
    </w:p>
    <w:p w14:paraId="40731B52" w14:textId="77777777" w:rsidR="005A2D24" w:rsidRDefault="005A2D24" w:rsidP="005A2D24">
      <w:pPr>
        <w:spacing w:line="480" w:lineRule="auto"/>
        <w:jc w:val="both"/>
        <w:rPr>
          <w:sz w:val="32"/>
          <w:szCs w:val="32"/>
        </w:rPr>
      </w:pPr>
    </w:p>
    <w:p w14:paraId="2596EAC9" w14:textId="01B543BA" w:rsidR="002D421C" w:rsidRPr="00717600" w:rsidRDefault="00D665E5" w:rsidP="005A2D24">
      <w:pPr>
        <w:spacing w:line="480" w:lineRule="auto"/>
        <w:jc w:val="both"/>
        <w:rPr>
          <w:sz w:val="32"/>
          <w:szCs w:val="32"/>
        </w:rPr>
      </w:pPr>
      <w:r w:rsidRPr="00717600">
        <w:rPr>
          <w:sz w:val="32"/>
          <w:szCs w:val="32"/>
        </w:rPr>
        <w:t xml:space="preserve"> </w:t>
      </w:r>
    </w:p>
    <w:sectPr w:rsidR="002D421C" w:rsidRPr="00717600" w:rsidSect="004449F9">
      <w:headerReference w:type="default" r:id="rId7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8B72" w14:textId="77777777" w:rsidR="00E15EF6" w:rsidRDefault="00E15EF6">
      <w:pPr>
        <w:spacing w:after="0" w:line="240" w:lineRule="auto"/>
      </w:pPr>
      <w:r>
        <w:separator/>
      </w:r>
    </w:p>
  </w:endnote>
  <w:endnote w:type="continuationSeparator" w:id="0">
    <w:p w14:paraId="54719502" w14:textId="77777777" w:rsidR="00E15EF6" w:rsidRDefault="00E1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1509" w14:textId="77777777" w:rsidR="00E15EF6" w:rsidRDefault="00E15EF6">
      <w:pPr>
        <w:spacing w:after="0" w:line="240" w:lineRule="auto"/>
      </w:pPr>
      <w:r>
        <w:separator/>
      </w:r>
    </w:p>
  </w:footnote>
  <w:footnote w:type="continuationSeparator" w:id="0">
    <w:p w14:paraId="25FFBF41" w14:textId="77777777" w:rsidR="00E15EF6" w:rsidRDefault="00E1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CC190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CC190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CC190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CC190B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CC190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CC190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D32E2F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1D37E8"/>
    <w:rsid w:val="002D421C"/>
    <w:rsid w:val="00325A8B"/>
    <w:rsid w:val="00495328"/>
    <w:rsid w:val="005A2D24"/>
    <w:rsid w:val="006004C0"/>
    <w:rsid w:val="00624340"/>
    <w:rsid w:val="00717600"/>
    <w:rsid w:val="00724AB7"/>
    <w:rsid w:val="007E4C0D"/>
    <w:rsid w:val="00985FE3"/>
    <w:rsid w:val="009C464F"/>
    <w:rsid w:val="00A81DA7"/>
    <w:rsid w:val="00CA0EF7"/>
    <w:rsid w:val="00CA1EC3"/>
    <w:rsid w:val="00CC190B"/>
    <w:rsid w:val="00D665E5"/>
    <w:rsid w:val="00E1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PargrafodaLista">
    <w:name w:val="List Paragraph"/>
    <w:basedOn w:val="Normal"/>
    <w:uiPriority w:val="34"/>
    <w:qFormat/>
    <w:rsid w:val="005A2D24"/>
    <w:pPr>
      <w:suppressAutoHyphens w:val="0"/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2021-11-26T11:33:00Z</dcterms:created>
  <dcterms:modified xsi:type="dcterms:W3CDTF">2021-11-26T11:33:00Z</dcterms:modified>
</cp:coreProperties>
</file>