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38" w:rsidRDefault="00AF5638" w:rsidP="00AF5638">
      <w:pPr>
        <w:spacing w:line="360" w:lineRule="auto"/>
        <w:rPr>
          <w:rFonts w:ascii="Calibri" w:hAnsi="Calibri" w:cs="Arial"/>
        </w:rPr>
      </w:pPr>
    </w:p>
    <w:p w:rsidR="00AF5638" w:rsidRDefault="00AF5638" w:rsidP="00AF5638">
      <w:pPr>
        <w:spacing w:line="360" w:lineRule="auto"/>
        <w:rPr>
          <w:rFonts w:ascii="Calibri" w:hAnsi="Calibri" w:cs="Arial"/>
        </w:rPr>
      </w:pPr>
    </w:p>
    <w:p w:rsidR="00AF5638" w:rsidRDefault="00AF5638" w:rsidP="00AF5638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PORTARIA </w:t>
      </w:r>
      <w:r>
        <w:rPr>
          <w:rFonts w:ascii="Calibri" w:hAnsi="Calibri" w:cs="Arial"/>
          <w:b/>
          <w:sz w:val="28"/>
          <w:szCs w:val="28"/>
        </w:rPr>
        <w:t>29/2014</w:t>
      </w:r>
      <w:r>
        <w:rPr>
          <w:rFonts w:ascii="Calibri" w:hAnsi="Calibri" w:cs="Arial"/>
          <w:b/>
          <w:sz w:val="28"/>
          <w:szCs w:val="28"/>
        </w:rPr>
        <w:t xml:space="preserve"> </w:t>
      </w:r>
    </w:p>
    <w:p w:rsidR="00AF5638" w:rsidRDefault="00AF5638" w:rsidP="00AF5638">
      <w:pPr>
        <w:spacing w:line="360" w:lineRule="auto"/>
        <w:jc w:val="center"/>
        <w:rPr>
          <w:rFonts w:ascii="Calibri" w:hAnsi="Calibri" w:cs="Arial"/>
        </w:rPr>
      </w:pPr>
    </w:p>
    <w:p w:rsidR="00AF5638" w:rsidRDefault="00AF5638" w:rsidP="00AF5638">
      <w:pPr>
        <w:spacing w:line="360" w:lineRule="auto"/>
        <w:ind w:left="34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>
        <w:rPr>
          <w:rFonts w:ascii="Calibri" w:hAnsi="Calibri" w:cs="Arial"/>
        </w:rPr>
        <w:t xml:space="preserve"> Senhor</w:t>
      </w:r>
      <w:r>
        <w:rPr>
          <w:rFonts w:ascii="Calibri" w:hAnsi="Calibri" w:cs="Arial"/>
        </w:rPr>
        <w:t>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IVONE APARECIDA DE SOUZA NECA</w:t>
      </w:r>
      <w:r>
        <w:rPr>
          <w:rFonts w:ascii="Calibri" w:hAnsi="Calibri" w:cs="Arial"/>
        </w:rPr>
        <w:t xml:space="preserve"> Presidente do Poder Legislativo de Cruzmaltina, no uso de suas atribuições legais:</w:t>
      </w:r>
    </w:p>
    <w:p w:rsidR="00AF5638" w:rsidRDefault="00AF5638" w:rsidP="00AF5638">
      <w:pPr>
        <w:spacing w:line="360" w:lineRule="auto"/>
        <w:ind w:left="3420"/>
        <w:jc w:val="both"/>
        <w:rPr>
          <w:rFonts w:ascii="Calibri" w:hAnsi="Calibri" w:cs="Arial"/>
        </w:rPr>
      </w:pPr>
    </w:p>
    <w:p w:rsidR="00AF5638" w:rsidRDefault="00AF5638" w:rsidP="00AF5638">
      <w:pPr>
        <w:spacing w:line="360" w:lineRule="auto"/>
        <w:ind w:left="3420"/>
        <w:jc w:val="both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u w:val="single"/>
        </w:rPr>
        <w:t>RESOLVE:</w:t>
      </w:r>
    </w:p>
    <w:p w:rsidR="00AF5638" w:rsidRDefault="00AF5638" w:rsidP="00AF5638">
      <w:pPr>
        <w:spacing w:line="360" w:lineRule="auto"/>
        <w:ind w:left="3420"/>
        <w:jc w:val="both"/>
        <w:rPr>
          <w:rFonts w:ascii="Calibri" w:hAnsi="Calibri" w:cs="Arial"/>
          <w:b/>
          <w:bCs/>
          <w:u w:val="single"/>
        </w:rPr>
      </w:pPr>
    </w:p>
    <w:p w:rsidR="00AF5638" w:rsidRDefault="00AF5638" w:rsidP="00AF5638">
      <w:pPr>
        <w:pStyle w:val="Corpodetexto2"/>
        <w:spacing w:line="360" w:lineRule="auto"/>
        <w:rPr>
          <w:rFonts w:ascii="Calibri" w:eastAsia="Batang" w:hAnsi="Calibri" w:cs="Arial"/>
          <w:b/>
          <w:color w:val="000000"/>
          <w:sz w:val="24"/>
          <w:szCs w:val="24"/>
        </w:rPr>
      </w:pPr>
    </w:p>
    <w:p w:rsidR="00AF5638" w:rsidRDefault="00AF5638" w:rsidP="00AF5638">
      <w:pPr>
        <w:pStyle w:val="Corpodetexto2"/>
        <w:spacing w:line="360" w:lineRule="auto"/>
        <w:rPr>
          <w:rFonts w:ascii="Calibri" w:eastAsia="Batang" w:hAnsi="Calibri" w:cs="Arial"/>
          <w:color w:val="000000"/>
          <w:sz w:val="24"/>
          <w:szCs w:val="24"/>
        </w:rPr>
      </w:pPr>
      <w:r>
        <w:rPr>
          <w:rFonts w:ascii="Calibri" w:eastAsia="Batang" w:hAnsi="Calibri" w:cs="Arial"/>
          <w:color w:val="000000"/>
          <w:sz w:val="24"/>
          <w:szCs w:val="24"/>
        </w:rPr>
        <w:tab/>
      </w:r>
      <w:r>
        <w:rPr>
          <w:rFonts w:ascii="Calibri" w:eastAsia="Batang" w:hAnsi="Calibri" w:cs="Arial"/>
          <w:color w:val="000000"/>
          <w:sz w:val="24"/>
          <w:szCs w:val="24"/>
        </w:rPr>
        <w:tab/>
      </w:r>
      <w:r>
        <w:rPr>
          <w:rFonts w:ascii="Calibri" w:eastAsia="Batang" w:hAnsi="Calibri" w:cs="Arial"/>
          <w:color w:val="000000"/>
          <w:sz w:val="24"/>
          <w:szCs w:val="24"/>
        </w:rPr>
        <w:tab/>
      </w:r>
      <w:r>
        <w:rPr>
          <w:rFonts w:ascii="Calibri" w:eastAsia="Batang" w:hAnsi="Calibri" w:cs="Arial"/>
          <w:color w:val="000000"/>
          <w:sz w:val="24"/>
          <w:szCs w:val="24"/>
        </w:rPr>
        <w:tab/>
        <w:t xml:space="preserve">Exonerar do cargo de Provimento em comissão, a Senhora </w:t>
      </w:r>
      <w:r>
        <w:rPr>
          <w:rFonts w:ascii="Calibri" w:eastAsia="Batang" w:hAnsi="Calibri" w:cs="Arial"/>
          <w:b/>
          <w:color w:val="000000"/>
          <w:sz w:val="24"/>
          <w:szCs w:val="24"/>
        </w:rPr>
        <w:t>ANA CLÁUDIA DE SOUZA</w:t>
      </w:r>
      <w:r>
        <w:rPr>
          <w:rFonts w:ascii="Calibri" w:eastAsia="Batang" w:hAnsi="Calibri" w:cs="Arial"/>
          <w:b/>
          <w:color w:val="000000"/>
          <w:sz w:val="24"/>
          <w:szCs w:val="24"/>
        </w:rPr>
        <w:t xml:space="preserve">, </w:t>
      </w:r>
      <w:r>
        <w:rPr>
          <w:rFonts w:ascii="Calibri" w:eastAsia="Batang" w:hAnsi="Calibri" w:cs="Arial"/>
          <w:color w:val="000000"/>
          <w:sz w:val="24"/>
          <w:szCs w:val="24"/>
        </w:rPr>
        <w:t xml:space="preserve">brasileira, portadora do RG nº. </w:t>
      </w:r>
      <w:r>
        <w:rPr>
          <w:rFonts w:ascii="Calibri" w:eastAsia="Batang" w:hAnsi="Calibri" w:cs="Arial"/>
          <w:color w:val="000000"/>
          <w:sz w:val="24"/>
          <w:szCs w:val="24"/>
        </w:rPr>
        <w:t>9.751.690-1</w:t>
      </w:r>
      <w:r>
        <w:rPr>
          <w:rFonts w:ascii="Calibri" w:eastAsia="Batang" w:hAnsi="Calibri" w:cs="Arial"/>
          <w:color w:val="000000"/>
          <w:sz w:val="24"/>
          <w:szCs w:val="24"/>
        </w:rPr>
        <w:t xml:space="preserve"> SSP/Pr. e inscrita no CPF/MF nº. </w:t>
      </w:r>
      <w:r>
        <w:rPr>
          <w:rFonts w:ascii="Calibri" w:eastAsia="Batang" w:hAnsi="Calibri" w:cs="Arial"/>
          <w:color w:val="000000"/>
          <w:sz w:val="24"/>
          <w:szCs w:val="24"/>
        </w:rPr>
        <w:t>066.645.949.51</w:t>
      </w:r>
      <w:r>
        <w:rPr>
          <w:rFonts w:ascii="Calibri" w:eastAsia="Batang" w:hAnsi="Calibri" w:cs="Arial"/>
          <w:color w:val="000000"/>
          <w:sz w:val="24"/>
          <w:szCs w:val="24"/>
        </w:rPr>
        <w:t xml:space="preserve">, do cargo de DIRETORA DA CÂMARA Municipal de Cruzmaltina, Estado do Paraná. </w:t>
      </w:r>
    </w:p>
    <w:p w:rsidR="00AF5638" w:rsidRDefault="00AF5638" w:rsidP="00AF5638">
      <w:pPr>
        <w:pStyle w:val="Corpodetexto2"/>
        <w:spacing w:line="360" w:lineRule="auto"/>
        <w:rPr>
          <w:rFonts w:ascii="Calibri" w:eastAsia="Batang" w:hAnsi="Calibri" w:cs="Arial"/>
          <w:color w:val="000000"/>
          <w:sz w:val="24"/>
          <w:szCs w:val="24"/>
        </w:rPr>
      </w:pPr>
    </w:p>
    <w:p w:rsidR="00AF5638" w:rsidRDefault="00AF5638" w:rsidP="00AF5638">
      <w:pPr>
        <w:pStyle w:val="Corpodetexto2"/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eastAsia="Batang" w:hAnsi="Calibri" w:cs="Arial"/>
          <w:color w:val="000000"/>
          <w:sz w:val="24"/>
          <w:szCs w:val="24"/>
        </w:rPr>
        <w:tab/>
      </w:r>
      <w:r>
        <w:rPr>
          <w:rFonts w:ascii="Calibri" w:eastAsia="Batang" w:hAnsi="Calibri" w:cs="Arial"/>
          <w:color w:val="000000"/>
          <w:sz w:val="24"/>
          <w:szCs w:val="24"/>
        </w:rPr>
        <w:tab/>
      </w:r>
      <w:r>
        <w:rPr>
          <w:rFonts w:ascii="Calibri" w:eastAsia="Batang" w:hAnsi="Calibri" w:cs="Arial"/>
          <w:color w:val="000000"/>
          <w:sz w:val="24"/>
          <w:szCs w:val="24"/>
        </w:rPr>
        <w:tab/>
      </w:r>
      <w:r>
        <w:rPr>
          <w:rFonts w:ascii="Calibri" w:eastAsia="Batang" w:hAnsi="Calibri" w:cs="Arial"/>
          <w:color w:val="000000"/>
          <w:sz w:val="24"/>
          <w:szCs w:val="24"/>
        </w:rPr>
        <w:tab/>
      </w:r>
    </w:p>
    <w:p w:rsidR="00AF5638" w:rsidRDefault="00AF5638" w:rsidP="00AF5638">
      <w:pPr>
        <w:spacing w:line="360" w:lineRule="auto"/>
        <w:ind w:firstLine="34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Esta Portaria entra em vigor na data de sua publicação.</w:t>
      </w:r>
    </w:p>
    <w:p w:rsidR="00AF5638" w:rsidRDefault="00AF5638" w:rsidP="00AF5638">
      <w:pPr>
        <w:spacing w:line="360" w:lineRule="auto"/>
        <w:ind w:firstLine="3420"/>
        <w:jc w:val="both"/>
        <w:rPr>
          <w:rFonts w:ascii="Calibri" w:hAnsi="Calibri" w:cs="Arial"/>
        </w:rPr>
      </w:pPr>
    </w:p>
    <w:p w:rsidR="00AF5638" w:rsidRDefault="00AF5638" w:rsidP="00AF5638">
      <w:pPr>
        <w:spacing w:line="360" w:lineRule="auto"/>
        <w:ind w:firstLine="3420"/>
        <w:jc w:val="both"/>
        <w:rPr>
          <w:rFonts w:ascii="Calibri" w:hAnsi="Calibri" w:cs="Arial"/>
        </w:rPr>
      </w:pPr>
    </w:p>
    <w:p w:rsidR="00AF5638" w:rsidRDefault="00AF5638" w:rsidP="00AF5638">
      <w:pPr>
        <w:spacing w:line="360" w:lineRule="auto"/>
        <w:ind w:left="708"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Secretaria da Câmara Municipal de Cruzmaltina, </w:t>
      </w:r>
      <w:r>
        <w:rPr>
          <w:rFonts w:ascii="Calibri" w:hAnsi="Calibri" w:cs="Arial"/>
        </w:rPr>
        <w:t>22 de D</w:t>
      </w:r>
      <w:bookmarkStart w:id="0" w:name="_GoBack"/>
      <w:bookmarkEnd w:id="0"/>
      <w:r>
        <w:rPr>
          <w:rFonts w:ascii="Calibri" w:hAnsi="Calibri" w:cs="Arial"/>
        </w:rPr>
        <w:t>ezembro de 2014.</w:t>
      </w:r>
    </w:p>
    <w:p w:rsidR="00AF5638" w:rsidRDefault="00AF5638" w:rsidP="00AF5638">
      <w:pPr>
        <w:spacing w:line="360" w:lineRule="auto"/>
        <w:ind w:firstLine="3420"/>
        <w:jc w:val="both"/>
        <w:rPr>
          <w:rFonts w:ascii="Calibri" w:hAnsi="Calibri" w:cs="Arial"/>
        </w:rPr>
      </w:pPr>
    </w:p>
    <w:p w:rsidR="00AF5638" w:rsidRDefault="00AF5638" w:rsidP="00AF5638">
      <w:pPr>
        <w:spacing w:line="360" w:lineRule="auto"/>
        <w:ind w:firstLine="3420"/>
        <w:jc w:val="both"/>
        <w:rPr>
          <w:rFonts w:ascii="Calibri" w:hAnsi="Calibri" w:cs="Arial"/>
        </w:rPr>
      </w:pPr>
    </w:p>
    <w:p w:rsidR="00AF5638" w:rsidRDefault="00AF5638" w:rsidP="00AF5638">
      <w:pPr>
        <w:spacing w:line="360" w:lineRule="auto"/>
        <w:ind w:firstLine="3420"/>
        <w:jc w:val="both"/>
        <w:rPr>
          <w:rFonts w:ascii="Calibri" w:hAnsi="Calibri" w:cs="Arial"/>
        </w:rPr>
      </w:pPr>
    </w:p>
    <w:p w:rsidR="00AF5638" w:rsidRDefault="00AF5638" w:rsidP="00AF5638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IVONE APARECIDA DE SOUZA NECA</w:t>
      </w:r>
    </w:p>
    <w:p w:rsidR="00AF5638" w:rsidRDefault="00AF5638" w:rsidP="00AF5638">
      <w:pPr>
        <w:spacing w:line="360" w:lineRule="auto"/>
        <w:jc w:val="center"/>
      </w:pPr>
      <w:r>
        <w:rPr>
          <w:rFonts w:ascii="Calibri" w:hAnsi="Calibri" w:cs="Arial"/>
        </w:rPr>
        <w:t>Presidente do Poder Legislativo</w:t>
      </w:r>
    </w:p>
    <w:p w:rsidR="005F43C8" w:rsidRPr="00AF5638" w:rsidRDefault="005F43C8" w:rsidP="00AF5638"/>
    <w:sectPr w:rsidR="005F43C8" w:rsidRPr="00AF5638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1BB" w:rsidRDefault="008231BB">
      <w:r>
        <w:separator/>
      </w:r>
    </w:p>
  </w:endnote>
  <w:endnote w:type="continuationSeparator" w:id="0">
    <w:p w:rsidR="008231BB" w:rsidRDefault="0082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1BB" w:rsidRDefault="008231BB">
      <w:r>
        <w:separator/>
      </w:r>
    </w:p>
  </w:footnote>
  <w:footnote w:type="continuationSeparator" w:id="0">
    <w:p w:rsidR="008231BB" w:rsidRDefault="0082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1BB" w:rsidRDefault="00AF5638" w:rsidP="008231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.85pt;margin-top:-.6pt;width:418.9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8231BB" w:rsidRDefault="008231BB" w:rsidP="008231BB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1.4pt;margin-top:8.4pt;width:74.1pt;height:7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JDgwIAABY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" stroked="f">
          <v:textbox style="mso-fit-shape-to-text:t">
            <w:txbxContent>
              <w:p w:rsidR="008231BB" w:rsidRPr="007835D6" w:rsidRDefault="008231BB" w:rsidP="008231BB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8231BB" w:rsidRDefault="00AF5638" w:rsidP="008231BB">
    <w:pPr>
      <w:pStyle w:val="Cabealho"/>
    </w:pPr>
    <w:r>
      <w:rPr>
        <w:noProof/>
      </w:rPr>
      <w:pict>
        <v:shape id="Text Box 3" o:spid="_x0000_s4097" type="#_x0000_t202" style="position:absolute;margin-left:136.8pt;margin-top:3.6pt;width:256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8231BB" w:rsidRDefault="008231BB" w:rsidP="008231BB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8231BB" w:rsidRPr="009717A5" w:rsidRDefault="008231BB" w:rsidP="008231B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8231BB" w:rsidRPr="009717A5" w:rsidRDefault="008231BB" w:rsidP="008231B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8231BB" w:rsidRPr="009717A5" w:rsidRDefault="008231BB" w:rsidP="008231B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8231BB" w:rsidRPr="009717A5" w:rsidRDefault="008231BB" w:rsidP="008231B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8231BB" w:rsidRDefault="008231BB" w:rsidP="008231BB">
    <w:pPr>
      <w:pStyle w:val="Cabealho"/>
    </w:pPr>
  </w:p>
  <w:p w:rsidR="008231BB" w:rsidRDefault="008231BB" w:rsidP="008231BB">
    <w:pPr>
      <w:pStyle w:val="Cabealho"/>
    </w:pPr>
  </w:p>
  <w:p w:rsidR="008231BB" w:rsidRDefault="008231BB" w:rsidP="008231BB">
    <w:pPr>
      <w:pStyle w:val="Cabealho"/>
    </w:pPr>
  </w:p>
  <w:p w:rsidR="008231BB" w:rsidRDefault="008231BB" w:rsidP="008231BB">
    <w:pPr>
      <w:pStyle w:val="Cabealho"/>
    </w:pPr>
  </w:p>
  <w:p w:rsidR="008231BB" w:rsidRDefault="008231BB" w:rsidP="008231BB">
    <w:pPr>
      <w:pStyle w:val="Cabealho"/>
    </w:pPr>
  </w:p>
  <w:p w:rsidR="008231BB" w:rsidRDefault="008231BB" w:rsidP="008231BB">
    <w:pPr>
      <w:pStyle w:val="Cabealho"/>
    </w:pPr>
  </w:p>
  <w:p w:rsidR="008231BB" w:rsidRDefault="008231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59"/>
    <w:rsid w:val="0009610E"/>
    <w:rsid w:val="001313BC"/>
    <w:rsid w:val="00274E9C"/>
    <w:rsid w:val="00310D9E"/>
    <w:rsid w:val="00462CFF"/>
    <w:rsid w:val="00537C02"/>
    <w:rsid w:val="005F43C8"/>
    <w:rsid w:val="00661CF9"/>
    <w:rsid w:val="00661F20"/>
    <w:rsid w:val="00665A02"/>
    <w:rsid w:val="006E58C7"/>
    <w:rsid w:val="008109E8"/>
    <w:rsid w:val="00820691"/>
    <w:rsid w:val="008231BB"/>
    <w:rsid w:val="00832559"/>
    <w:rsid w:val="008A58A6"/>
    <w:rsid w:val="008D06C7"/>
    <w:rsid w:val="00900E8E"/>
    <w:rsid w:val="009179DA"/>
    <w:rsid w:val="00A20D84"/>
    <w:rsid w:val="00A24E55"/>
    <w:rsid w:val="00A62B95"/>
    <w:rsid w:val="00A81E95"/>
    <w:rsid w:val="00AA4915"/>
    <w:rsid w:val="00AB32FF"/>
    <w:rsid w:val="00AD4E9F"/>
    <w:rsid w:val="00AF5638"/>
    <w:rsid w:val="00B6264D"/>
    <w:rsid w:val="00B62E3F"/>
    <w:rsid w:val="00B736CC"/>
    <w:rsid w:val="00B91E8A"/>
    <w:rsid w:val="00BA33EC"/>
    <w:rsid w:val="00BA73FB"/>
    <w:rsid w:val="00BB7228"/>
    <w:rsid w:val="00C06DAD"/>
    <w:rsid w:val="00C2119E"/>
    <w:rsid w:val="00CA4EC1"/>
    <w:rsid w:val="00D34473"/>
    <w:rsid w:val="00D437B1"/>
    <w:rsid w:val="00D44C39"/>
    <w:rsid w:val="00D87373"/>
    <w:rsid w:val="00E145F8"/>
    <w:rsid w:val="00E33226"/>
    <w:rsid w:val="00E36DFF"/>
    <w:rsid w:val="00E4478F"/>
    <w:rsid w:val="00E853A3"/>
    <w:rsid w:val="00F044BD"/>
    <w:rsid w:val="00F1346E"/>
    <w:rsid w:val="00F1391C"/>
    <w:rsid w:val="00F76798"/>
    <w:rsid w:val="00F9566C"/>
    <w:rsid w:val="00FA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C32EB1E1-8B25-40BE-8423-8CA32099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F5638"/>
    <w:pPr>
      <w:jc w:val="both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AF5638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Angelita Medrado</cp:lastModifiedBy>
  <cp:revision>3</cp:revision>
  <cp:lastPrinted>2014-08-11T12:03:00Z</cp:lastPrinted>
  <dcterms:created xsi:type="dcterms:W3CDTF">2014-12-16T12:22:00Z</dcterms:created>
  <dcterms:modified xsi:type="dcterms:W3CDTF">2014-12-16T12:30:00Z</dcterms:modified>
</cp:coreProperties>
</file>