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/>
          <w:bCs/>
        </w:rPr>
      </w:pPr>
      <w:r w:rsidRPr="00DC4713">
        <w:rPr>
          <w:rFonts w:ascii="Arial" w:hAnsi="Arial" w:cs="Arial"/>
          <w:b/>
          <w:bCs/>
        </w:rPr>
        <w:t>A TESOURARIA DA CÂMARA MUNICIPAL DE CRUZMALTINA</w:t>
      </w:r>
      <w:r>
        <w:rPr>
          <w:rFonts w:ascii="Arial" w:hAnsi="Arial" w:cs="Arial"/>
          <w:b/>
          <w:bCs/>
        </w:rPr>
        <w:t xml:space="preserve"> DO</w:t>
      </w:r>
      <w:r w:rsidRPr="00DC4713">
        <w:rPr>
          <w:rFonts w:ascii="Arial" w:hAnsi="Arial" w:cs="Arial"/>
          <w:b/>
          <w:bCs/>
        </w:rPr>
        <w:t xml:space="preserve"> ESTADO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tabs>
          <w:tab w:val="left" w:pos="315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PORTARIA</w:t>
      </w:r>
      <w:r w:rsidRPr="00DC4713">
        <w:rPr>
          <w:rFonts w:ascii="Arial" w:hAnsi="Arial" w:cs="Arial"/>
          <w:sz w:val="24"/>
        </w:rPr>
        <w:t xml:space="preserve"> DE DIÁRIA Nº</w:t>
      </w:r>
      <w:r>
        <w:rPr>
          <w:rFonts w:ascii="Arial" w:hAnsi="Arial" w:cs="Arial"/>
          <w:sz w:val="24"/>
        </w:rPr>
        <w:t xml:space="preserve">. </w:t>
      </w:r>
      <w:r w:rsidR="008231BB">
        <w:rPr>
          <w:rFonts w:ascii="Arial" w:hAnsi="Arial" w:cs="Arial"/>
          <w:sz w:val="24"/>
        </w:rPr>
        <w:t>2</w:t>
      </w:r>
      <w:r w:rsidR="00462CFF">
        <w:rPr>
          <w:rFonts w:ascii="Arial" w:hAnsi="Arial" w:cs="Arial"/>
          <w:sz w:val="24"/>
        </w:rPr>
        <w:t>8</w:t>
      </w:r>
      <w:r w:rsidR="00E33226">
        <w:rPr>
          <w:rFonts w:ascii="Arial" w:hAnsi="Arial" w:cs="Arial"/>
          <w:sz w:val="24"/>
        </w:rPr>
        <w:t>/2014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231BB" w:rsidRDefault="00832559" w:rsidP="008231BB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="00F9566C">
        <w:rPr>
          <w:rFonts w:ascii="Arial" w:hAnsi="Arial" w:cs="Arial"/>
        </w:rPr>
        <w:t>A</w:t>
      </w:r>
      <w:r w:rsidR="00F9566C" w:rsidRPr="00DC4713">
        <w:rPr>
          <w:rFonts w:ascii="Arial" w:hAnsi="Arial" w:cs="Arial"/>
        </w:rPr>
        <w:t xml:space="preserve"> Presidente do Poder Legislativo do Município de Cruzmaltina, Estado do Paraná, Sr</w:t>
      </w:r>
      <w:r w:rsidR="00F9566C">
        <w:rPr>
          <w:rFonts w:ascii="Arial" w:hAnsi="Arial" w:cs="Arial"/>
        </w:rPr>
        <w:t>ª</w:t>
      </w:r>
      <w:r w:rsidR="00F9566C" w:rsidRPr="00DC4713">
        <w:rPr>
          <w:rFonts w:ascii="Arial" w:hAnsi="Arial" w:cs="Arial"/>
        </w:rPr>
        <w:t xml:space="preserve">. </w:t>
      </w:r>
      <w:r w:rsidR="00F9566C">
        <w:rPr>
          <w:rFonts w:ascii="Arial" w:hAnsi="Arial" w:cs="Arial"/>
        </w:rPr>
        <w:t>IVONE APARECIDA DE SOUZA NECA</w:t>
      </w:r>
      <w:r w:rsidR="00F9566C" w:rsidRPr="00DC4713">
        <w:rPr>
          <w:rFonts w:ascii="Arial" w:hAnsi="Arial" w:cs="Arial"/>
        </w:rPr>
        <w:t>, no uso das atribuições contidas na Lei Municipal 146/2005, atra</w:t>
      </w:r>
      <w:r w:rsidR="00F9566C">
        <w:rPr>
          <w:rFonts w:ascii="Arial" w:hAnsi="Arial" w:cs="Arial"/>
        </w:rPr>
        <w:t xml:space="preserve">vés desta Portaria </w:t>
      </w:r>
      <w:r w:rsidR="00462CFF">
        <w:rPr>
          <w:rFonts w:ascii="Arial" w:hAnsi="Arial" w:cs="Arial"/>
        </w:rPr>
        <w:t>requer</w:t>
      </w:r>
      <w:r w:rsidR="00F956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462CFF">
        <w:rPr>
          <w:rFonts w:ascii="Arial" w:hAnsi="Arial" w:cs="Arial"/>
        </w:rPr>
        <w:t>3</w:t>
      </w:r>
      <w:r w:rsidR="00CA4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462CFF">
        <w:rPr>
          <w:rFonts w:ascii="Arial" w:hAnsi="Arial" w:cs="Arial"/>
        </w:rPr>
        <w:t>três</w:t>
      </w:r>
      <w:r w:rsidRPr="00DC4713">
        <w:rPr>
          <w:rFonts w:ascii="Arial" w:hAnsi="Arial" w:cs="Arial"/>
        </w:rPr>
        <w:t>) diária (s) no va</w:t>
      </w:r>
      <w:r>
        <w:rPr>
          <w:rFonts w:ascii="Arial" w:hAnsi="Arial" w:cs="Arial"/>
        </w:rPr>
        <w:t xml:space="preserve">lor de R$ </w:t>
      </w:r>
      <w:r w:rsidR="00462CFF">
        <w:rPr>
          <w:rFonts w:ascii="Arial" w:hAnsi="Arial" w:cs="Arial"/>
        </w:rPr>
        <w:t>450,00</w:t>
      </w:r>
      <w:r>
        <w:rPr>
          <w:rFonts w:ascii="Arial" w:hAnsi="Arial" w:cs="Arial"/>
        </w:rPr>
        <w:t>,</w:t>
      </w:r>
      <w:r w:rsidR="00F1391C" w:rsidRPr="00E33226">
        <w:rPr>
          <w:rFonts w:ascii="Arial" w:hAnsi="Arial" w:cs="Arial"/>
        </w:rPr>
        <w:t xml:space="preserve"> </w:t>
      </w:r>
      <w:r w:rsidR="00F9566C">
        <w:rPr>
          <w:rFonts w:ascii="Arial" w:hAnsi="Arial" w:cs="Arial"/>
        </w:rPr>
        <w:t xml:space="preserve">para </w:t>
      </w:r>
      <w:r w:rsidR="00462CFF">
        <w:rPr>
          <w:rFonts w:ascii="Arial" w:hAnsi="Arial" w:cs="Arial"/>
        </w:rPr>
        <w:t>exercer</w:t>
      </w:r>
      <w:r w:rsidR="008231BB">
        <w:rPr>
          <w:rFonts w:ascii="Arial" w:hAnsi="Arial" w:cs="Arial"/>
        </w:rPr>
        <w:t xml:space="preserve"> representatividade da Câmara Municipal </w:t>
      </w:r>
      <w:r w:rsidR="00462CFF">
        <w:rPr>
          <w:rFonts w:ascii="Arial" w:hAnsi="Arial" w:cs="Arial"/>
        </w:rPr>
        <w:t xml:space="preserve">no Primeiro Congresso de Câmaras Municipais, </w:t>
      </w:r>
      <w:r w:rsidR="008231BB">
        <w:rPr>
          <w:rFonts w:ascii="Arial" w:hAnsi="Arial" w:cs="Arial"/>
        </w:rPr>
        <w:t xml:space="preserve">na cidade de Curitiba, nos dias </w:t>
      </w:r>
      <w:r w:rsidR="00462CFF">
        <w:rPr>
          <w:rFonts w:ascii="Arial" w:hAnsi="Arial" w:cs="Arial"/>
        </w:rPr>
        <w:t>10, 11 e 12</w:t>
      </w:r>
      <w:r w:rsidR="008231BB">
        <w:rPr>
          <w:rFonts w:ascii="Arial" w:hAnsi="Arial" w:cs="Arial"/>
        </w:rPr>
        <w:t xml:space="preserve"> </w:t>
      </w:r>
      <w:r w:rsidR="00462CFF">
        <w:rPr>
          <w:rFonts w:ascii="Arial" w:hAnsi="Arial" w:cs="Arial"/>
        </w:rPr>
        <w:t xml:space="preserve">de Dezembro. </w:t>
      </w:r>
      <w:bookmarkStart w:id="0" w:name="_GoBack"/>
      <w:bookmarkEnd w:id="0"/>
      <w:r w:rsidR="008231BB">
        <w:rPr>
          <w:rFonts w:ascii="Arial" w:hAnsi="Arial" w:cs="Arial"/>
        </w:rPr>
        <w:t xml:space="preserve"> </w:t>
      </w:r>
    </w:p>
    <w:p w:rsidR="008231BB" w:rsidRPr="00DC4713" w:rsidRDefault="008231BB" w:rsidP="008231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Esta Portaria entra em vigor nesta data, sendo posteriormente publicada no Diário Oficial do Município.</w:t>
      </w:r>
    </w:p>
    <w:p w:rsidR="00832559" w:rsidRPr="00DC4713" w:rsidRDefault="00832559" w:rsidP="008231BB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A81E95" w:rsidRDefault="00A81E95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IVONE APARECIDA DE SOUZA NECA</w:t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="00A81E95">
        <w:rPr>
          <w:rFonts w:ascii="Arial" w:hAnsi="Arial" w:cs="Arial"/>
        </w:rPr>
        <w:t xml:space="preserve">    </w:t>
      </w:r>
      <w:r w:rsidR="00A81E95" w:rsidRPr="00DC4713">
        <w:rPr>
          <w:rFonts w:ascii="Arial" w:hAnsi="Arial" w:cs="Arial"/>
        </w:rPr>
        <w:t>Presidente da câmara municipal</w:t>
      </w:r>
    </w:p>
    <w:p w:rsidR="005F43C8" w:rsidRDefault="005F43C8"/>
    <w:sectPr w:rsidR="005F43C8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1BB" w:rsidRDefault="008231BB">
      <w:r>
        <w:separator/>
      </w:r>
    </w:p>
  </w:endnote>
  <w:endnote w:type="continuationSeparator" w:id="0">
    <w:p w:rsidR="008231BB" w:rsidRDefault="0082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1BB" w:rsidRDefault="008231BB">
      <w:r>
        <w:separator/>
      </w:r>
    </w:p>
  </w:footnote>
  <w:footnote w:type="continuationSeparator" w:id="0">
    <w:p w:rsidR="008231BB" w:rsidRDefault="0082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1BB" w:rsidRDefault="00462CFF" w:rsidP="008231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.85pt;margin-top:-.6pt;width:418.9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8231BB" w:rsidRDefault="008231BB" w:rsidP="008231BB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1.4pt;margin-top:8.4pt;width:74.1pt;height:7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JDgwIAABY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" stroked="f">
          <v:textbox style="mso-fit-shape-to-text:t">
            <w:txbxContent>
              <w:p w:rsidR="008231BB" w:rsidRPr="007835D6" w:rsidRDefault="008231BB" w:rsidP="008231BB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8231BB" w:rsidRDefault="00462CFF" w:rsidP="008231BB">
    <w:pPr>
      <w:pStyle w:val="Cabealho"/>
    </w:pPr>
    <w:r>
      <w:rPr>
        <w:noProof/>
      </w:rPr>
      <w:pict>
        <v:shape id="Text Box 3" o:spid="_x0000_s4097" type="#_x0000_t202" style="position:absolute;margin-left:136.8pt;margin-top:3.6pt;width:256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8231BB" w:rsidRDefault="008231BB" w:rsidP="008231BB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8231BB" w:rsidRPr="009717A5" w:rsidRDefault="008231BB" w:rsidP="008231B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8231BB" w:rsidRPr="009717A5" w:rsidRDefault="008231BB" w:rsidP="008231B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8231BB" w:rsidRPr="009717A5" w:rsidRDefault="008231BB" w:rsidP="008231B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8231BB" w:rsidRPr="009717A5" w:rsidRDefault="008231BB" w:rsidP="008231B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8231BB" w:rsidRDefault="008231BB" w:rsidP="008231BB">
    <w:pPr>
      <w:pStyle w:val="Cabealho"/>
    </w:pPr>
  </w:p>
  <w:p w:rsidR="008231BB" w:rsidRDefault="008231BB" w:rsidP="008231BB">
    <w:pPr>
      <w:pStyle w:val="Cabealho"/>
    </w:pPr>
  </w:p>
  <w:p w:rsidR="008231BB" w:rsidRDefault="008231BB" w:rsidP="008231BB">
    <w:pPr>
      <w:pStyle w:val="Cabealho"/>
    </w:pPr>
  </w:p>
  <w:p w:rsidR="008231BB" w:rsidRDefault="008231BB" w:rsidP="008231BB">
    <w:pPr>
      <w:pStyle w:val="Cabealho"/>
    </w:pPr>
  </w:p>
  <w:p w:rsidR="008231BB" w:rsidRDefault="008231BB" w:rsidP="008231BB">
    <w:pPr>
      <w:pStyle w:val="Cabealho"/>
    </w:pPr>
  </w:p>
  <w:p w:rsidR="008231BB" w:rsidRDefault="008231BB" w:rsidP="008231BB">
    <w:pPr>
      <w:pStyle w:val="Cabealho"/>
    </w:pPr>
  </w:p>
  <w:p w:rsidR="008231BB" w:rsidRDefault="008231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59"/>
    <w:rsid w:val="0009610E"/>
    <w:rsid w:val="001313BC"/>
    <w:rsid w:val="00274E9C"/>
    <w:rsid w:val="00310D9E"/>
    <w:rsid w:val="00462CFF"/>
    <w:rsid w:val="00537C02"/>
    <w:rsid w:val="005F43C8"/>
    <w:rsid w:val="00661CF9"/>
    <w:rsid w:val="00661F20"/>
    <w:rsid w:val="00665A02"/>
    <w:rsid w:val="006E58C7"/>
    <w:rsid w:val="008109E8"/>
    <w:rsid w:val="00820691"/>
    <w:rsid w:val="008231BB"/>
    <w:rsid w:val="00832559"/>
    <w:rsid w:val="008A58A6"/>
    <w:rsid w:val="008D06C7"/>
    <w:rsid w:val="00900E8E"/>
    <w:rsid w:val="009179DA"/>
    <w:rsid w:val="00A20D84"/>
    <w:rsid w:val="00A24E55"/>
    <w:rsid w:val="00A62B95"/>
    <w:rsid w:val="00A81E95"/>
    <w:rsid w:val="00AB32FF"/>
    <w:rsid w:val="00AD4E9F"/>
    <w:rsid w:val="00B6264D"/>
    <w:rsid w:val="00B62E3F"/>
    <w:rsid w:val="00B736CC"/>
    <w:rsid w:val="00B91E8A"/>
    <w:rsid w:val="00BA33EC"/>
    <w:rsid w:val="00BA73FB"/>
    <w:rsid w:val="00BB7228"/>
    <w:rsid w:val="00C06DAD"/>
    <w:rsid w:val="00C2119E"/>
    <w:rsid w:val="00CA4EC1"/>
    <w:rsid w:val="00D34473"/>
    <w:rsid w:val="00D437B1"/>
    <w:rsid w:val="00D44C39"/>
    <w:rsid w:val="00D87373"/>
    <w:rsid w:val="00E145F8"/>
    <w:rsid w:val="00E33226"/>
    <w:rsid w:val="00E36DFF"/>
    <w:rsid w:val="00E853A3"/>
    <w:rsid w:val="00F044BD"/>
    <w:rsid w:val="00F1346E"/>
    <w:rsid w:val="00F1391C"/>
    <w:rsid w:val="00F76798"/>
    <w:rsid w:val="00F9566C"/>
    <w:rsid w:val="00FA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C32EB1E1-8B25-40BE-8423-8CA32099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Angelita Medrado</cp:lastModifiedBy>
  <cp:revision>3</cp:revision>
  <cp:lastPrinted>2014-08-11T12:03:00Z</cp:lastPrinted>
  <dcterms:created xsi:type="dcterms:W3CDTF">2014-12-09T17:58:00Z</dcterms:created>
  <dcterms:modified xsi:type="dcterms:W3CDTF">2014-12-09T18:00:00Z</dcterms:modified>
</cp:coreProperties>
</file>