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2D" w:rsidRDefault="00465B2D">
      <w:pPr>
        <w:pStyle w:val="Corpodetexto"/>
        <w:spacing w:before="48"/>
        <w:rPr>
          <w:rFonts w:ascii="Times New Roman"/>
        </w:rPr>
      </w:pPr>
    </w:p>
    <w:p w:rsidR="00465B2D" w:rsidRDefault="00AB711E">
      <w:pPr>
        <w:pStyle w:val="Ttulo2"/>
        <w:ind w:left="140"/>
      </w:pPr>
      <w:r>
        <w:t>MENSAGEM</w:t>
      </w:r>
      <w:r>
        <w:rPr>
          <w:spacing w:val="1"/>
        </w:rPr>
        <w:t xml:space="preserve"> </w:t>
      </w:r>
      <w:r>
        <w:rPr>
          <w:spacing w:val="-2"/>
        </w:rPr>
        <w:t>JUSTIFICATIVA</w:t>
      </w:r>
    </w:p>
    <w:p w:rsidR="00465B2D" w:rsidRDefault="00465B2D">
      <w:pPr>
        <w:pStyle w:val="Corpodetexto"/>
      </w:pPr>
    </w:p>
    <w:p w:rsidR="00465B2D" w:rsidRDefault="00465B2D">
      <w:pPr>
        <w:pStyle w:val="Corpodetexto"/>
      </w:pPr>
    </w:p>
    <w:p w:rsidR="00465B2D" w:rsidRDefault="00AB711E">
      <w:pPr>
        <w:pStyle w:val="Corpodetexto"/>
        <w:spacing w:before="1" w:line="480" w:lineRule="auto"/>
        <w:ind w:left="1556" w:right="5959"/>
        <w:jc w:val="both"/>
      </w:pPr>
      <w:r>
        <w:t>Senhor Presidente, Senhores</w:t>
      </w:r>
      <w:r>
        <w:rPr>
          <w:spacing w:val="1"/>
        </w:rPr>
        <w:t xml:space="preserve"> </w:t>
      </w:r>
      <w:r>
        <w:rPr>
          <w:spacing w:val="-2"/>
        </w:rPr>
        <w:t>Vereadores:</w:t>
      </w:r>
    </w:p>
    <w:p w:rsidR="00465B2D" w:rsidRDefault="00AB711E">
      <w:pPr>
        <w:pStyle w:val="Corpodetexto"/>
        <w:spacing w:line="480" w:lineRule="auto"/>
        <w:ind w:left="140" w:right="138" w:firstLine="1416"/>
        <w:jc w:val="both"/>
        <w:rPr>
          <w:rFonts w:ascii="Arial" w:hAnsi="Arial"/>
          <w:b/>
        </w:rPr>
      </w:pPr>
      <w:r>
        <w:t>Servimo-nos do</w:t>
      </w:r>
      <w:bookmarkStart w:id="0" w:name="_GoBack"/>
      <w:bookmarkEnd w:id="0"/>
      <w:r>
        <w:t xml:space="preserve"> presente para reenviar a essa Colenda Casa de Leis, o incluso Projeto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 17/2025,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15/04/2025,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visa obtenção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desse Legislativo, para que o Executivo Municipal proceda a abertura de um Crédito Adicional Suplementar, na quantia de até R$ 26.000,00 (vinte e seis mil reais), para reforço de dotações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orçamento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corrente</w:t>
      </w:r>
      <w:r>
        <w:rPr>
          <w:spacing w:val="31"/>
        </w:rPr>
        <w:t xml:space="preserve"> </w:t>
      </w:r>
      <w:r>
        <w:t>exercício</w:t>
      </w:r>
      <w:r>
        <w:rPr>
          <w:spacing w:val="28"/>
        </w:rPr>
        <w:t xml:space="preserve"> </w:t>
      </w:r>
      <w:r>
        <w:t>financeiro,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apreciação</w:t>
      </w:r>
      <w:r>
        <w:rPr>
          <w:spacing w:val="25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vot</w:t>
      </w:r>
      <w:r>
        <w:t>ação</w:t>
      </w:r>
      <w:r>
        <w:rPr>
          <w:spacing w:val="29"/>
        </w:rPr>
        <w:t xml:space="preserve"> </w:t>
      </w:r>
      <w:r>
        <w:rPr>
          <w:rFonts w:ascii="Arial" w:hAnsi="Arial"/>
          <w:b/>
          <w:spacing w:val="-5"/>
          <w:u w:val="single"/>
        </w:rPr>
        <w:t>EM</w:t>
      </w:r>
    </w:p>
    <w:p w:rsidR="00465B2D" w:rsidRDefault="00AB711E">
      <w:pPr>
        <w:pStyle w:val="Ttulo1"/>
        <w:spacing w:line="274" w:lineRule="exact"/>
        <w:ind w:left="140"/>
        <w:jc w:val="left"/>
      </w:pPr>
      <w:r>
        <w:rPr>
          <w:u w:val="single"/>
        </w:rPr>
        <w:t>REGIME DE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URGÊNCIA.</w:t>
      </w:r>
    </w:p>
    <w:p w:rsidR="00465B2D" w:rsidRDefault="00465B2D">
      <w:pPr>
        <w:pStyle w:val="Corpodetexto"/>
        <w:rPr>
          <w:rFonts w:ascii="Arial"/>
          <w:b/>
        </w:rPr>
      </w:pPr>
    </w:p>
    <w:p w:rsidR="00465B2D" w:rsidRDefault="00AB711E">
      <w:pPr>
        <w:pStyle w:val="Corpodetexto"/>
        <w:spacing w:line="480" w:lineRule="auto"/>
        <w:ind w:left="140" w:right="139" w:firstLine="1416"/>
        <w:jc w:val="both"/>
      </w:pPr>
      <w:r>
        <w:t>Cumpre-nos esclarecer que o referido projeto de lei foi elaborado de forma analítica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tem por</w:t>
      </w:r>
      <w:r>
        <w:rPr>
          <w:spacing w:val="-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suprir</w:t>
      </w:r>
      <w:r>
        <w:rPr>
          <w:spacing w:val="-4"/>
        </w:rPr>
        <w:t xml:space="preserve"> </w:t>
      </w:r>
      <w:r>
        <w:t>insuficiência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orçamentária, para tornar possível a aquisição um trator para cortar grama e um coletor de grama 315 litros compatível com o referido trator, com recursos de superávit financeiro apurado em balanço patrimonial do exercício anterior, nas correspondentes fon</w:t>
      </w:r>
      <w:r>
        <w:t>tes de recursos.</w:t>
      </w:r>
    </w:p>
    <w:p w:rsidR="00465B2D" w:rsidRDefault="00AB711E">
      <w:pPr>
        <w:pStyle w:val="Corpodetexto"/>
        <w:spacing w:before="120" w:line="480" w:lineRule="auto"/>
        <w:ind w:left="140" w:right="138" w:firstLine="1416"/>
        <w:jc w:val="both"/>
      </w:pPr>
      <w:r>
        <w:t>Nesse sentido, informamos que as suplementações orçamentárias serão para atendimento aos seguintes equipamentos:</w:t>
      </w:r>
    </w:p>
    <w:p w:rsidR="00465B2D" w:rsidRDefault="00AB711E">
      <w:pPr>
        <w:pStyle w:val="Ttulo2"/>
        <w:numPr>
          <w:ilvl w:val="0"/>
          <w:numId w:val="1"/>
        </w:numPr>
        <w:tabs>
          <w:tab w:val="left" w:pos="1915"/>
        </w:tabs>
        <w:spacing w:before="120"/>
        <w:ind w:left="1915" w:hanging="359"/>
      </w:pPr>
      <w:r>
        <w:t>1</w:t>
      </w:r>
      <w:r>
        <w:rPr>
          <w:spacing w:val="-3"/>
        </w:rPr>
        <w:t xml:space="preserve"> </w:t>
      </w:r>
      <w:r>
        <w:t>(UM)</w:t>
      </w:r>
      <w:r>
        <w:rPr>
          <w:spacing w:val="-1"/>
        </w:rPr>
        <w:t xml:space="preserve"> </w:t>
      </w:r>
      <w:r>
        <w:t>TRATOR CORTADOR DE</w:t>
      </w:r>
      <w:r>
        <w:rPr>
          <w:spacing w:val="1"/>
        </w:rPr>
        <w:t xml:space="preserve"> </w:t>
      </w:r>
      <w:r>
        <w:t>GRAMA...</w:t>
      </w:r>
      <w:r>
        <w:rPr>
          <w:spacing w:val="-5"/>
        </w:rPr>
        <w:t xml:space="preserve"> </w:t>
      </w:r>
      <w:r>
        <w:t>R$.</w:t>
      </w:r>
      <w:r>
        <w:rPr>
          <w:spacing w:val="2"/>
        </w:rPr>
        <w:t xml:space="preserve"> </w:t>
      </w:r>
      <w:r>
        <w:rPr>
          <w:spacing w:val="-2"/>
        </w:rPr>
        <w:t>25.705,20;</w:t>
      </w:r>
    </w:p>
    <w:p w:rsidR="00465B2D" w:rsidRDefault="00465B2D">
      <w:pPr>
        <w:pStyle w:val="Corpodetexto"/>
        <w:spacing w:before="120"/>
      </w:pPr>
    </w:p>
    <w:p w:rsidR="00465B2D" w:rsidRDefault="00AB711E">
      <w:pPr>
        <w:pStyle w:val="PargrafodaLista"/>
        <w:numPr>
          <w:ilvl w:val="0"/>
          <w:numId w:val="1"/>
        </w:numPr>
        <w:tabs>
          <w:tab w:val="left" w:pos="1915"/>
          <w:tab w:val="left" w:pos="7375"/>
        </w:tabs>
        <w:ind w:left="1915" w:hanging="359"/>
        <w:rPr>
          <w:sz w:val="24"/>
        </w:rPr>
      </w:pPr>
      <w:r>
        <w:rPr>
          <w:sz w:val="24"/>
        </w:rPr>
        <w:t>1 (UM) COLETOR DE</w:t>
      </w:r>
      <w:r>
        <w:rPr>
          <w:spacing w:val="-2"/>
          <w:sz w:val="24"/>
        </w:rPr>
        <w:t xml:space="preserve"> </w:t>
      </w:r>
      <w:r>
        <w:rPr>
          <w:sz w:val="24"/>
        </w:rPr>
        <w:t>GRAMA 315</w:t>
      </w:r>
      <w:r>
        <w:rPr>
          <w:spacing w:val="2"/>
          <w:sz w:val="24"/>
        </w:rPr>
        <w:t xml:space="preserve"> </w:t>
      </w:r>
      <w:r>
        <w:rPr>
          <w:sz w:val="24"/>
        </w:rPr>
        <w:t>LTS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....... </w:t>
      </w:r>
      <w:r>
        <w:rPr>
          <w:spacing w:val="-5"/>
          <w:sz w:val="24"/>
        </w:rPr>
        <w:t>R$.</w:t>
      </w:r>
      <w:r>
        <w:rPr>
          <w:sz w:val="24"/>
        </w:rPr>
        <w:tab/>
      </w:r>
      <w:r>
        <w:rPr>
          <w:spacing w:val="-2"/>
          <w:sz w:val="24"/>
        </w:rPr>
        <w:t>4.294,80.</w:t>
      </w:r>
    </w:p>
    <w:p w:rsidR="00465B2D" w:rsidRDefault="00465B2D">
      <w:pPr>
        <w:pStyle w:val="Corpodetexto"/>
        <w:spacing w:before="120"/>
      </w:pPr>
    </w:p>
    <w:p w:rsidR="00465B2D" w:rsidRDefault="00AB711E">
      <w:pPr>
        <w:pStyle w:val="Corpodetexto"/>
        <w:spacing w:line="480" w:lineRule="auto"/>
        <w:ind w:left="140" w:right="137" w:firstLine="1416"/>
        <w:jc w:val="both"/>
      </w:pPr>
      <w:r>
        <w:t>Diante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exposto,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urgência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relevância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matéria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regular andamento da Administração Pública Municipal, solicitamos o apoio dos nobres vereadores para a aprovação do presente Projeto de Lei, com vistas a garantir a</w:t>
      </w:r>
      <w:r>
        <w:rPr>
          <w:spacing w:val="40"/>
        </w:rPr>
        <w:t xml:space="preserve"> </w:t>
      </w:r>
      <w:r>
        <w:t>prestação adequada dos serviços púb</w:t>
      </w:r>
      <w:r>
        <w:t>licos à nossa população.</w:t>
      </w:r>
    </w:p>
    <w:p w:rsidR="00465B2D" w:rsidRDefault="00465B2D">
      <w:pPr>
        <w:pStyle w:val="Corpodetexto"/>
        <w:spacing w:line="480" w:lineRule="auto"/>
        <w:jc w:val="both"/>
        <w:sectPr w:rsidR="00465B2D">
          <w:headerReference w:type="default" r:id="rId7"/>
          <w:type w:val="continuous"/>
          <w:pgSz w:w="11910" w:h="16840"/>
          <w:pgMar w:top="3000" w:right="992" w:bottom="280" w:left="992" w:header="740" w:footer="0" w:gutter="0"/>
          <w:pgNumType w:start="1"/>
          <w:cols w:space="720"/>
        </w:sectPr>
      </w:pPr>
    </w:p>
    <w:p w:rsidR="00465B2D" w:rsidRDefault="00AB711E">
      <w:pPr>
        <w:pStyle w:val="Ttulo1"/>
        <w:spacing w:before="238"/>
        <w:ind w:right="1"/>
      </w:pPr>
      <w:r>
        <w:lastRenderedPageBreak/>
        <w:t>PROJETO DE</w:t>
      </w:r>
      <w:r>
        <w:rPr>
          <w:spacing w:val="-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spacing w:val="-2"/>
        </w:rPr>
        <w:t>17/2025</w:t>
      </w:r>
    </w:p>
    <w:p w:rsidR="00465B2D" w:rsidRDefault="00465B2D">
      <w:pPr>
        <w:pStyle w:val="Corpodetexto"/>
        <w:rPr>
          <w:rFonts w:ascii="Arial"/>
          <w:b/>
        </w:rPr>
      </w:pPr>
    </w:p>
    <w:p w:rsidR="00465B2D" w:rsidRDefault="00AB711E">
      <w:pPr>
        <w:pStyle w:val="Corpodetexto"/>
        <w:ind w:left="3680" w:right="138"/>
        <w:jc w:val="both"/>
      </w:pPr>
      <w:r>
        <w:rPr>
          <w:rFonts w:ascii="Arial" w:hAnsi="Arial"/>
          <w:b/>
          <w:u w:val="single"/>
        </w:rPr>
        <w:t>Súmula:</w:t>
      </w:r>
      <w:r>
        <w:rPr>
          <w:rFonts w:ascii="Arial" w:hAnsi="Arial"/>
          <w:b/>
        </w:rPr>
        <w:t xml:space="preserve"> </w:t>
      </w:r>
      <w:r>
        <w:t>Autoriza o Executivo Municipal a efetuar a abertura de Crédito Adicional Suplementar, no</w:t>
      </w:r>
      <w:r>
        <w:rPr>
          <w:spacing w:val="40"/>
        </w:rPr>
        <w:t xml:space="preserve"> </w:t>
      </w:r>
      <w:r>
        <w:t>orçamento do Município de Cruzmaltina para o Exercício de 2025.</w:t>
      </w:r>
    </w:p>
    <w:p w:rsidR="00465B2D" w:rsidRDefault="00465B2D">
      <w:pPr>
        <w:pStyle w:val="Corpodetexto"/>
      </w:pPr>
    </w:p>
    <w:p w:rsidR="00465B2D" w:rsidRDefault="00AB711E">
      <w:pPr>
        <w:pStyle w:val="Ttulo2"/>
        <w:ind w:left="3680" w:right="138"/>
        <w:jc w:val="both"/>
      </w:pPr>
      <w:r>
        <w:t>A CÂMARA MUNICIPAL DE CRUZMALTINA, ESTADO DO PARANÁ, APROVOU E EU, PREFEITO</w:t>
      </w:r>
      <w:r>
        <w:rPr>
          <w:spacing w:val="40"/>
        </w:rPr>
        <w:t xml:space="preserve"> </w:t>
      </w:r>
      <w:r>
        <w:t>MUNICIPAL, SANCIONO A SEGUINTE</w:t>
      </w:r>
    </w:p>
    <w:p w:rsidR="00465B2D" w:rsidRDefault="00AB711E">
      <w:pPr>
        <w:ind w:right="188"/>
        <w:jc w:val="right"/>
        <w:rPr>
          <w:sz w:val="24"/>
        </w:rPr>
      </w:pPr>
      <w:r>
        <w:rPr>
          <w:sz w:val="24"/>
        </w:rPr>
        <w:t xml:space="preserve">L E </w:t>
      </w:r>
      <w:r>
        <w:rPr>
          <w:spacing w:val="-5"/>
          <w:sz w:val="24"/>
        </w:rPr>
        <w:t>I:</w:t>
      </w:r>
    </w:p>
    <w:p w:rsidR="00465B2D" w:rsidRDefault="00AB711E">
      <w:pPr>
        <w:pStyle w:val="Corpodetexto"/>
        <w:spacing w:before="228"/>
        <w:ind w:left="1220" w:right="138" w:hanging="1080"/>
        <w:jc w:val="both"/>
      </w:pPr>
      <w:r>
        <w:rPr>
          <w:rFonts w:ascii="Arial" w:hAnsi="Arial"/>
          <w:b/>
        </w:rPr>
        <w:t>Art.1º-</w:t>
      </w:r>
      <w:r>
        <w:rPr>
          <w:rFonts w:ascii="Arial" w:hAnsi="Arial"/>
          <w:b/>
          <w:spacing w:val="80"/>
        </w:rPr>
        <w:t xml:space="preserve"> </w:t>
      </w:r>
      <w:r>
        <w:t>Fica o Executivo autorizado a abrir no orçamento-programa do Município de Cruzmaltina, para o exercício de 2025, um Crédito Adicional Suplementar no valor de até R$ 26.000,00 (vinte e seis mil reais), como reforço das dotações orçamentárias a seguir:</w:t>
      </w:r>
    </w:p>
    <w:p w:rsidR="00465B2D" w:rsidRDefault="00465B2D">
      <w:pPr>
        <w:pStyle w:val="Corpodetexto"/>
        <w:spacing w:before="15"/>
      </w:pPr>
    </w:p>
    <w:p w:rsidR="00465B2D" w:rsidRDefault="00AB711E">
      <w:pPr>
        <w:tabs>
          <w:tab w:val="left" w:pos="778"/>
          <w:tab w:val="left" w:pos="1772"/>
          <w:tab w:val="left" w:pos="8007"/>
          <w:tab w:val="left" w:pos="8897"/>
        </w:tabs>
        <w:ind w:left="21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5"/>
          <w:sz w:val="20"/>
        </w:rPr>
        <w:t>Red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pacing w:val="-2"/>
          <w:sz w:val="20"/>
        </w:rPr>
        <w:t>Despesa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pacing w:val="-2"/>
          <w:sz w:val="20"/>
        </w:rPr>
        <w:t>Descrição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pacing w:val="-2"/>
          <w:sz w:val="20"/>
        </w:rPr>
        <w:t>Fonte</w:t>
      </w:r>
      <w:r>
        <w:rPr>
          <w:rFonts w:ascii="Times New Roman" w:hAnsi="Times New Roman"/>
          <w:b/>
          <w:sz w:val="20"/>
        </w:rPr>
        <w:tab/>
        <w:t>Valor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R$.</w:t>
      </w:r>
    </w:p>
    <w:p w:rsidR="00465B2D" w:rsidRDefault="00AB711E">
      <w:pPr>
        <w:tabs>
          <w:tab w:val="left" w:pos="915"/>
        </w:tabs>
        <w:spacing w:before="12"/>
        <w:ind w:left="212"/>
        <w:rPr>
          <w:rFonts w:ascii="Times New Roman"/>
          <w:b/>
          <w:sz w:val="20"/>
        </w:rPr>
      </w:pPr>
      <w:r>
        <w:rPr>
          <w:rFonts w:ascii="Times New Roman"/>
          <w:b/>
          <w:spacing w:val="-5"/>
          <w:sz w:val="20"/>
        </w:rPr>
        <w:t>15</w:t>
      </w:r>
      <w:r>
        <w:rPr>
          <w:rFonts w:ascii="Times New Roman"/>
          <w:b/>
          <w:sz w:val="20"/>
        </w:rPr>
        <w:tab/>
        <w:t>SECRETARIA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MUNICIPAL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DO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ESPORTE</w:t>
      </w:r>
    </w:p>
    <w:p w:rsidR="00465B2D" w:rsidRDefault="00AB711E">
      <w:pPr>
        <w:tabs>
          <w:tab w:val="left" w:pos="935"/>
        </w:tabs>
        <w:spacing w:before="32"/>
        <w:ind w:left="212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pacing w:val="-2"/>
          <w:position w:val="-5"/>
          <w:sz w:val="16"/>
        </w:rPr>
        <w:t>15.002</w:t>
      </w:r>
      <w:r>
        <w:rPr>
          <w:rFonts w:ascii="Times New Roman" w:hAnsi="Times New Roman"/>
          <w:b/>
          <w:position w:val="-5"/>
          <w:sz w:val="16"/>
        </w:rPr>
        <w:tab/>
      </w:r>
      <w:r>
        <w:rPr>
          <w:rFonts w:ascii="Times New Roman" w:hAnsi="Times New Roman"/>
          <w:b/>
          <w:sz w:val="10"/>
        </w:rPr>
        <w:t>DIVISÃO</w:t>
      </w:r>
      <w:r>
        <w:rPr>
          <w:rFonts w:ascii="Times New Roman" w:hAnsi="Times New Roman"/>
          <w:b/>
          <w:spacing w:val="-4"/>
          <w:sz w:val="10"/>
        </w:rPr>
        <w:t xml:space="preserve"> </w:t>
      </w:r>
      <w:r>
        <w:rPr>
          <w:rFonts w:ascii="Times New Roman" w:hAnsi="Times New Roman"/>
          <w:b/>
          <w:sz w:val="10"/>
        </w:rPr>
        <w:t>DE</w:t>
      </w:r>
      <w:r>
        <w:rPr>
          <w:rFonts w:ascii="Times New Roman" w:hAnsi="Times New Roman"/>
          <w:b/>
          <w:spacing w:val="-5"/>
          <w:sz w:val="10"/>
        </w:rPr>
        <w:t xml:space="preserve"> </w:t>
      </w:r>
      <w:r>
        <w:rPr>
          <w:rFonts w:ascii="Times New Roman" w:hAnsi="Times New Roman"/>
          <w:b/>
          <w:spacing w:val="-2"/>
          <w:sz w:val="10"/>
        </w:rPr>
        <w:t>ESPORTES</w:t>
      </w:r>
    </w:p>
    <w:p w:rsidR="00465B2D" w:rsidRDefault="00AB711E">
      <w:pPr>
        <w:spacing w:before="80"/>
        <w:ind w:left="212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15.002.27.812.0011.2121</w:t>
      </w:r>
      <w:r>
        <w:rPr>
          <w:rFonts w:ascii="Times New Roman" w:hAnsi="Times New Roman"/>
          <w:b/>
          <w:spacing w:val="32"/>
          <w:sz w:val="16"/>
        </w:rPr>
        <w:t xml:space="preserve">  </w:t>
      </w:r>
      <w:r>
        <w:rPr>
          <w:rFonts w:ascii="Times New Roman" w:hAnsi="Times New Roman"/>
          <w:b/>
          <w:sz w:val="16"/>
        </w:rPr>
        <w:t>Manutenção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Apoio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Atividades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Desportivas</w:t>
      </w:r>
    </w:p>
    <w:p w:rsidR="00465B2D" w:rsidRDefault="00465B2D">
      <w:pPr>
        <w:pStyle w:val="Corpodetexto"/>
        <w:spacing w:before="78"/>
        <w:rPr>
          <w:rFonts w:ascii="Times New Roman"/>
          <w:b/>
          <w:sz w:val="16"/>
        </w:rPr>
      </w:pPr>
    </w:p>
    <w:p w:rsidR="00465B2D" w:rsidRDefault="00AB711E">
      <w:pPr>
        <w:tabs>
          <w:tab w:val="left" w:pos="1259"/>
          <w:tab w:val="left" w:pos="7293"/>
          <w:tab w:val="left" w:pos="8344"/>
        </w:tabs>
        <w:ind w:right="137"/>
        <w:jc w:val="right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4.4.90.52.00.00</w:t>
      </w:r>
      <w:r>
        <w:rPr>
          <w:rFonts w:ascii="Times New Roman"/>
          <w:sz w:val="16"/>
        </w:rPr>
        <w:tab/>
        <w:t>EQUIPAMENTOS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MATERIAL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2"/>
          <w:sz w:val="16"/>
        </w:rPr>
        <w:t>PERMANENTE</w:t>
      </w:r>
      <w:r>
        <w:rPr>
          <w:rFonts w:ascii="Times New Roman"/>
          <w:sz w:val="16"/>
        </w:rPr>
        <w:tab/>
      </w:r>
      <w:r>
        <w:rPr>
          <w:rFonts w:ascii="Times New Roman"/>
          <w:spacing w:val="-2"/>
          <w:sz w:val="16"/>
        </w:rPr>
        <w:t>01000</w:t>
      </w:r>
      <w:r>
        <w:rPr>
          <w:rFonts w:ascii="Times New Roman"/>
          <w:sz w:val="16"/>
        </w:rPr>
        <w:tab/>
      </w:r>
      <w:r>
        <w:rPr>
          <w:rFonts w:ascii="Times New Roman"/>
          <w:spacing w:val="-2"/>
          <w:sz w:val="16"/>
        </w:rPr>
        <w:t>26.000,00</w:t>
      </w:r>
    </w:p>
    <w:p w:rsidR="00465B2D" w:rsidRDefault="00465B2D">
      <w:pPr>
        <w:pStyle w:val="Corpodetexto"/>
        <w:spacing w:before="1"/>
        <w:rPr>
          <w:rFonts w:ascii="Times New Roman"/>
          <w:sz w:val="16"/>
        </w:rPr>
      </w:pPr>
    </w:p>
    <w:p w:rsidR="00465B2D" w:rsidRDefault="00AB711E">
      <w:pPr>
        <w:tabs>
          <w:tab w:val="left" w:pos="1831"/>
        </w:tabs>
        <w:spacing w:before="1"/>
        <w:ind w:right="137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pacing w:val="-2"/>
          <w:sz w:val="16"/>
        </w:rPr>
        <w:t>TOTAL</w:t>
      </w:r>
      <w:r>
        <w:rPr>
          <w:rFonts w:ascii="Times New Roman"/>
          <w:b/>
          <w:sz w:val="16"/>
        </w:rPr>
        <w:tab/>
      </w:r>
      <w:r>
        <w:rPr>
          <w:rFonts w:ascii="Times New Roman"/>
          <w:b/>
          <w:spacing w:val="-2"/>
          <w:sz w:val="16"/>
        </w:rPr>
        <w:t>26.000,00</w:t>
      </w:r>
    </w:p>
    <w:p w:rsidR="00465B2D" w:rsidRDefault="00465B2D">
      <w:pPr>
        <w:pStyle w:val="Corpodetexto"/>
        <w:spacing w:before="43"/>
        <w:rPr>
          <w:rFonts w:ascii="Times New Roman"/>
          <w:b/>
          <w:sz w:val="16"/>
        </w:rPr>
      </w:pPr>
    </w:p>
    <w:p w:rsidR="00465B2D" w:rsidRDefault="00AB711E">
      <w:pPr>
        <w:tabs>
          <w:tab w:val="left" w:pos="8979"/>
        </w:tabs>
        <w:ind w:left="640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TOTAL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GERAL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2"/>
          <w:sz w:val="20"/>
        </w:rPr>
        <w:t>26.000,00</w:t>
      </w:r>
    </w:p>
    <w:p w:rsidR="00465B2D" w:rsidRDefault="00465B2D">
      <w:pPr>
        <w:pStyle w:val="Corpodetexto"/>
        <w:spacing w:before="46"/>
        <w:rPr>
          <w:rFonts w:ascii="Times New Roman"/>
          <w:b/>
          <w:sz w:val="20"/>
        </w:rPr>
      </w:pPr>
    </w:p>
    <w:p w:rsidR="00465B2D" w:rsidRDefault="00AB711E">
      <w:pPr>
        <w:pStyle w:val="Corpodetexto"/>
        <w:spacing w:before="1"/>
        <w:ind w:left="1220" w:right="138" w:hanging="1080"/>
        <w:jc w:val="both"/>
      </w:pPr>
      <w:r>
        <w:rPr>
          <w:rFonts w:ascii="Arial" w:hAnsi="Arial"/>
          <w:b/>
        </w:rPr>
        <w:t>Art.2º-</w:t>
      </w:r>
      <w:r>
        <w:rPr>
          <w:rFonts w:ascii="Arial" w:hAnsi="Arial"/>
          <w:b/>
          <w:spacing w:val="80"/>
        </w:rPr>
        <w:t xml:space="preserve"> </w:t>
      </w:r>
      <w:r>
        <w:t>Como recurso para a abertura do Crédito previsto no artigo anterior, fica o Executivo autorizado a utilizar-se do previsto no inciso I do parágrafo 1º do art. 43 da Lei nº 4320/64, o superávit financeiro apurado em balanço patrimonial do exercício anterior</w:t>
      </w:r>
      <w:r>
        <w:t>, nas fontes de recursos a saber:</w:t>
      </w:r>
    </w:p>
    <w:p w:rsidR="00465B2D" w:rsidRDefault="00AB711E">
      <w:pPr>
        <w:tabs>
          <w:tab w:val="left" w:pos="2151"/>
          <w:tab w:val="left" w:pos="8744"/>
        </w:tabs>
        <w:spacing w:before="275"/>
        <w:ind w:left="122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Fonte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Descrição</w:t>
      </w:r>
      <w:r>
        <w:rPr>
          <w:rFonts w:ascii="Arial" w:hAnsi="Arial"/>
          <w:b/>
          <w:sz w:val="20"/>
        </w:rPr>
        <w:tab/>
        <w:t>Valor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R$.</w:t>
      </w:r>
    </w:p>
    <w:p w:rsidR="00465B2D" w:rsidRDefault="00AB711E">
      <w:pPr>
        <w:tabs>
          <w:tab w:val="left" w:pos="8888"/>
        </w:tabs>
        <w:ind w:left="1220"/>
        <w:rPr>
          <w:sz w:val="20"/>
        </w:rPr>
      </w:pPr>
      <w:r>
        <w:rPr>
          <w:sz w:val="20"/>
        </w:rPr>
        <w:t>a)</w:t>
      </w:r>
      <w:r>
        <w:rPr>
          <w:spacing w:val="47"/>
          <w:sz w:val="20"/>
        </w:rPr>
        <w:t xml:space="preserve"> </w:t>
      </w:r>
      <w:r>
        <w:rPr>
          <w:sz w:val="20"/>
        </w:rPr>
        <w:t>03000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Ordinários</w:t>
      </w:r>
      <w:r>
        <w:rPr>
          <w:spacing w:val="-4"/>
          <w:sz w:val="20"/>
        </w:rPr>
        <w:t xml:space="preserve"> </w:t>
      </w:r>
      <w:r>
        <w:rPr>
          <w:sz w:val="20"/>
        </w:rPr>
        <w:t>(Livres)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Exercício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Anterior</w:t>
      </w:r>
      <w:r>
        <w:rPr>
          <w:sz w:val="20"/>
        </w:rPr>
        <w:tab/>
      </w:r>
      <w:r>
        <w:rPr>
          <w:spacing w:val="-2"/>
          <w:sz w:val="20"/>
        </w:rPr>
        <w:t>26.000,00</w:t>
      </w:r>
    </w:p>
    <w:p w:rsidR="00465B2D" w:rsidRDefault="00465B2D">
      <w:pPr>
        <w:pStyle w:val="Corpodetexto"/>
        <w:spacing w:before="1"/>
        <w:rPr>
          <w:sz w:val="20"/>
        </w:rPr>
      </w:pPr>
    </w:p>
    <w:p w:rsidR="00465B2D" w:rsidRDefault="00AB711E">
      <w:pPr>
        <w:tabs>
          <w:tab w:val="left" w:pos="8888"/>
        </w:tabs>
        <w:ind w:left="1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TOTAL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GERAL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26.000,00</w:t>
      </w:r>
    </w:p>
    <w:p w:rsidR="00465B2D" w:rsidRDefault="00465B2D">
      <w:pPr>
        <w:pStyle w:val="Corpodetexto"/>
        <w:spacing w:before="47"/>
        <w:rPr>
          <w:rFonts w:ascii="Arial"/>
          <w:b/>
          <w:sz w:val="20"/>
        </w:rPr>
      </w:pPr>
    </w:p>
    <w:p w:rsidR="00465B2D" w:rsidRDefault="00AB711E">
      <w:pPr>
        <w:pStyle w:val="Corpodetexto"/>
        <w:ind w:left="1220" w:right="135" w:hanging="1080"/>
        <w:jc w:val="both"/>
      </w:pPr>
      <w:r>
        <w:rPr>
          <w:rFonts w:ascii="Arial" w:hAnsi="Arial"/>
          <w:b/>
        </w:rPr>
        <w:t>Art.3º-</w:t>
      </w:r>
      <w:r>
        <w:rPr>
          <w:rFonts w:ascii="Arial" w:hAnsi="Arial"/>
          <w:b/>
          <w:spacing w:val="80"/>
        </w:rPr>
        <w:t xml:space="preserve">  </w:t>
      </w:r>
      <w:r>
        <w:t>Esta lei entrará em vigor na data de sua publicação, revogadas as disposições em contrária.</w:t>
      </w:r>
    </w:p>
    <w:p w:rsidR="00465B2D" w:rsidRDefault="00AB711E">
      <w:pPr>
        <w:pStyle w:val="Corpodetexto"/>
        <w:spacing w:before="228"/>
        <w:ind w:left="140"/>
      </w:pPr>
      <w:r>
        <w:t>Edifício</w:t>
      </w:r>
      <w:r>
        <w:rPr>
          <w:spacing w:val="69"/>
        </w:rPr>
        <w:t xml:space="preserve"> </w:t>
      </w:r>
      <w:r>
        <w:t>da</w:t>
      </w:r>
      <w:r>
        <w:rPr>
          <w:spacing w:val="69"/>
        </w:rPr>
        <w:t xml:space="preserve"> </w:t>
      </w:r>
      <w:r>
        <w:t>Prefeitura</w:t>
      </w:r>
      <w:r>
        <w:rPr>
          <w:spacing w:val="69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Município</w:t>
      </w:r>
      <w:r>
        <w:rPr>
          <w:spacing w:val="69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Cruzmaltina,</w:t>
      </w:r>
      <w:r>
        <w:rPr>
          <w:spacing w:val="71"/>
        </w:rPr>
        <w:t xml:space="preserve"> </w:t>
      </w:r>
      <w:r>
        <w:t>Estado</w:t>
      </w:r>
      <w:r>
        <w:rPr>
          <w:spacing w:val="68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Paraná,</w:t>
      </w:r>
      <w:r>
        <w:rPr>
          <w:spacing w:val="69"/>
        </w:rPr>
        <w:t xml:space="preserve"> </w:t>
      </w:r>
      <w:r>
        <w:t>Gabinete</w:t>
      </w:r>
      <w:r>
        <w:rPr>
          <w:spacing w:val="69"/>
        </w:rPr>
        <w:t xml:space="preserve"> </w:t>
      </w:r>
      <w:r>
        <w:t>do Prefeito, aos 15 dias do mês de abril do ano de dois mil e vinte e cinco.</w:t>
      </w:r>
    </w:p>
    <w:p w:rsidR="00465B2D" w:rsidRDefault="00AB711E">
      <w:pPr>
        <w:spacing w:line="264" w:lineRule="auto"/>
        <w:ind w:left="4742" w:right="2941"/>
        <w:rPr>
          <w:rFonts w:ascii="Trebuchet MS"/>
          <w:sz w:val="13"/>
        </w:rPr>
      </w:pPr>
      <w:r>
        <w:rPr>
          <w:rFonts w:ascii="Trebuchet MS"/>
          <w:noProof/>
          <w:sz w:val="13"/>
          <w:lang w:val="pt-BR" w:eastAsia="pt-BR"/>
        </w:rPr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3347699</wp:posOffset>
                </wp:positionH>
                <wp:positionV relativeFrom="paragraph">
                  <wp:posOffset>16590</wp:posOffset>
                </wp:positionV>
                <wp:extent cx="544195" cy="5403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0385">
                              <a:moveTo>
                                <a:pt x="98084" y="426143"/>
                              </a:moveTo>
                              <a:lnTo>
                                <a:pt x="50730" y="456934"/>
                              </a:lnTo>
                              <a:lnTo>
                                <a:pt x="20572" y="486685"/>
                              </a:lnTo>
                              <a:lnTo>
                                <a:pt x="4649" y="512488"/>
                              </a:lnTo>
                              <a:lnTo>
                                <a:pt x="0" y="531433"/>
                              </a:lnTo>
                              <a:lnTo>
                                <a:pt x="3545" y="538559"/>
                              </a:lnTo>
                              <a:lnTo>
                                <a:pt x="3679" y="538559"/>
                              </a:lnTo>
                              <a:lnTo>
                                <a:pt x="6617" y="540300"/>
                              </a:lnTo>
                              <a:lnTo>
                                <a:pt x="41559" y="540300"/>
                              </a:lnTo>
                              <a:lnTo>
                                <a:pt x="44787" y="539191"/>
                              </a:lnTo>
                              <a:lnTo>
                                <a:pt x="10528" y="539191"/>
                              </a:lnTo>
                              <a:lnTo>
                                <a:pt x="15325" y="519033"/>
                              </a:lnTo>
                              <a:lnTo>
                                <a:pt x="33110" y="490564"/>
                              </a:lnTo>
                              <a:lnTo>
                                <a:pt x="61493" y="458146"/>
                              </a:lnTo>
                              <a:lnTo>
                                <a:pt x="98084" y="426143"/>
                              </a:lnTo>
                              <a:close/>
                            </a:path>
                            <a:path w="544195" h="540385">
                              <a:moveTo>
                                <a:pt x="232743" y="0"/>
                              </a:moveTo>
                              <a:lnTo>
                                <a:pt x="214301" y="42055"/>
                              </a:lnTo>
                              <a:lnTo>
                                <a:pt x="213902" y="56523"/>
                              </a:lnTo>
                              <a:lnTo>
                                <a:pt x="214301" y="68741"/>
                              </a:lnTo>
                              <a:lnTo>
                                <a:pt x="219444" y="110276"/>
                              </a:lnTo>
                              <a:lnTo>
                                <a:pt x="228795" y="155007"/>
                              </a:lnTo>
                              <a:lnTo>
                                <a:pt x="232743" y="170125"/>
                              </a:lnTo>
                              <a:lnTo>
                                <a:pt x="227695" y="190808"/>
                              </a:lnTo>
                              <a:lnTo>
                                <a:pt x="213703" y="228993"/>
                              </a:lnTo>
                              <a:lnTo>
                                <a:pt x="192496" y="279354"/>
                              </a:lnTo>
                              <a:lnTo>
                                <a:pt x="165798" y="336578"/>
                              </a:lnTo>
                              <a:lnTo>
                                <a:pt x="135349" y="395321"/>
                              </a:lnTo>
                              <a:lnTo>
                                <a:pt x="102867" y="450280"/>
                              </a:lnTo>
                              <a:lnTo>
                                <a:pt x="70083" y="496126"/>
                              </a:lnTo>
                              <a:lnTo>
                                <a:pt x="38728" y="527538"/>
                              </a:lnTo>
                              <a:lnTo>
                                <a:pt x="10528" y="539191"/>
                              </a:lnTo>
                              <a:lnTo>
                                <a:pt x="44787" y="539191"/>
                              </a:lnTo>
                              <a:lnTo>
                                <a:pt x="46626" y="538559"/>
                              </a:lnTo>
                              <a:lnTo>
                                <a:pt x="75295" y="513630"/>
                              </a:lnTo>
                              <a:lnTo>
                                <a:pt x="110094" y="469480"/>
                              </a:lnTo>
                              <a:lnTo>
                                <a:pt x="151283" y="403977"/>
                              </a:lnTo>
                              <a:lnTo>
                                <a:pt x="156584" y="402315"/>
                              </a:lnTo>
                              <a:lnTo>
                                <a:pt x="151283" y="402315"/>
                              </a:lnTo>
                              <a:lnTo>
                                <a:pt x="190585" y="330353"/>
                              </a:lnTo>
                              <a:lnTo>
                                <a:pt x="216742" y="275067"/>
                              </a:lnTo>
                              <a:lnTo>
                                <a:pt x="233029" y="232978"/>
                              </a:lnTo>
                              <a:lnTo>
                                <a:pt x="242718" y="200603"/>
                              </a:lnTo>
                              <a:lnTo>
                                <a:pt x="262170" y="200603"/>
                              </a:lnTo>
                              <a:lnTo>
                                <a:pt x="249922" y="168462"/>
                              </a:lnTo>
                              <a:lnTo>
                                <a:pt x="253926" y="140200"/>
                              </a:lnTo>
                              <a:lnTo>
                                <a:pt x="242718" y="140200"/>
                              </a:lnTo>
                              <a:lnTo>
                                <a:pt x="236345" y="115887"/>
                              </a:lnTo>
                              <a:lnTo>
                                <a:pt x="232051" y="92405"/>
                              </a:lnTo>
                              <a:lnTo>
                                <a:pt x="229626" y="70377"/>
                              </a:lnTo>
                              <a:lnTo>
                                <a:pt x="228864" y="50427"/>
                              </a:lnTo>
                              <a:lnTo>
                                <a:pt x="228973" y="45440"/>
                              </a:lnTo>
                              <a:lnTo>
                                <a:pt x="229046" y="42055"/>
                              </a:lnTo>
                              <a:lnTo>
                                <a:pt x="230319" y="27915"/>
                              </a:lnTo>
                              <a:lnTo>
                                <a:pt x="233774" y="13256"/>
                              </a:lnTo>
                              <a:lnTo>
                                <a:pt x="240502" y="3324"/>
                              </a:lnTo>
                              <a:lnTo>
                                <a:pt x="253999" y="3324"/>
                              </a:lnTo>
                              <a:lnTo>
                                <a:pt x="246874" y="554"/>
                              </a:lnTo>
                              <a:lnTo>
                                <a:pt x="232743" y="0"/>
                              </a:lnTo>
                              <a:close/>
                            </a:path>
                            <a:path w="544195" h="540385">
                              <a:moveTo>
                                <a:pt x="538635" y="401207"/>
                              </a:moveTo>
                              <a:lnTo>
                                <a:pt x="523119" y="401207"/>
                              </a:lnTo>
                              <a:lnTo>
                                <a:pt x="517024" y="406748"/>
                              </a:lnTo>
                              <a:lnTo>
                                <a:pt x="517024" y="421710"/>
                              </a:lnTo>
                              <a:lnTo>
                                <a:pt x="523119" y="427252"/>
                              </a:lnTo>
                              <a:lnTo>
                                <a:pt x="538635" y="427252"/>
                              </a:lnTo>
                              <a:lnTo>
                                <a:pt x="541406" y="424481"/>
                              </a:lnTo>
                              <a:lnTo>
                                <a:pt x="524782" y="424481"/>
                              </a:lnTo>
                              <a:lnTo>
                                <a:pt x="519794" y="420048"/>
                              </a:lnTo>
                              <a:lnTo>
                                <a:pt x="519794" y="408411"/>
                              </a:lnTo>
                              <a:lnTo>
                                <a:pt x="524782" y="403977"/>
                              </a:lnTo>
                              <a:lnTo>
                                <a:pt x="541406" y="403977"/>
                              </a:lnTo>
                              <a:lnTo>
                                <a:pt x="538635" y="401207"/>
                              </a:lnTo>
                              <a:close/>
                            </a:path>
                            <a:path w="544195" h="540385">
                              <a:moveTo>
                                <a:pt x="541406" y="403977"/>
                              </a:moveTo>
                              <a:lnTo>
                                <a:pt x="536973" y="403977"/>
                              </a:lnTo>
                              <a:lnTo>
                                <a:pt x="540852" y="408411"/>
                              </a:lnTo>
                              <a:lnTo>
                                <a:pt x="540852" y="420048"/>
                              </a:lnTo>
                              <a:lnTo>
                                <a:pt x="536973" y="424481"/>
                              </a:lnTo>
                              <a:lnTo>
                                <a:pt x="541406" y="424481"/>
                              </a:lnTo>
                              <a:lnTo>
                                <a:pt x="544177" y="421710"/>
                              </a:lnTo>
                              <a:lnTo>
                                <a:pt x="544177" y="406748"/>
                              </a:lnTo>
                              <a:lnTo>
                                <a:pt x="541406" y="403977"/>
                              </a:lnTo>
                              <a:close/>
                            </a:path>
                            <a:path w="544195" h="540385">
                              <a:moveTo>
                                <a:pt x="534202" y="405640"/>
                              </a:moveTo>
                              <a:lnTo>
                                <a:pt x="525336" y="405640"/>
                              </a:lnTo>
                              <a:lnTo>
                                <a:pt x="525336" y="421710"/>
                              </a:lnTo>
                              <a:lnTo>
                                <a:pt x="528107" y="421710"/>
                              </a:lnTo>
                              <a:lnTo>
                                <a:pt x="528107" y="415615"/>
                              </a:lnTo>
                              <a:lnTo>
                                <a:pt x="535126" y="415615"/>
                              </a:lnTo>
                              <a:lnTo>
                                <a:pt x="534756" y="415060"/>
                              </a:lnTo>
                              <a:lnTo>
                                <a:pt x="533094" y="414506"/>
                              </a:lnTo>
                              <a:lnTo>
                                <a:pt x="536419" y="413398"/>
                              </a:lnTo>
                              <a:lnTo>
                                <a:pt x="528107" y="413398"/>
                              </a:lnTo>
                              <a:lnTo>
                                <a:pt x="528107" y="408965"/>
                              </a:lnTo>
                              <a:lnTo>
                                <a:pt x="536049" y="408965"/>
                              </a:lnTo>
                              <a:lnTo>
                                <a:pt x="535957" y="408411"/>
                              </a:lnTo>
                              <a:lnTo>
                                <a:pt x="535865" y="407856"/>
                              </a:lnTo>
                              <a:lnTo>
                                <a:pt x="534202" y="405640"/>
                              </a:lnTo>
                              <a:close/>
                            </a:path>
                            <a:path w="544195" h="540385">
                              <a:moveTo>
                                <a:pt x="535126" y="415615"/>
                              </a:moveTo>
                              <a:lnTo>
                                <a:pt x="531431" y="415615"/>
                              </a:lnTo>
                              <a:lnTo>
                                <a:pt x="532540" y="417277"/>
                              </a:lnTo>
                              <a:lnTo>
                                <a:pt x="533094" y="418939"/>
                              </a:lnTo>
                              <a:lnTo>
                                <a:pt x="533648" y="421710"/>
                              </a:lnTo>
                              <a:lnTo>
                                <a:pt x="536419" y="421710"/>
                              </a:lnTo>
                              <a:lnTo>
                                <a:pt x="535865" y="418939"/>
                              </a:lnTo>
                              <a:lnTo>
                                <a:pt x="535865" y="416723"/>
                              </a:lnTo>
                              <a:lnTo>
                                <a:pt x="535126" y="415615"/>
                              </a:lnTo>
                              <a:close/>
                            </a:path>
                            <a:path w="544195" h="540385">
                              <a:moveTo>
                                <a:pt x="536049" y="408965"/>
                              </a:moveTo>
                              <a:lnTo>
                                <a:pt x="531986" y="408965"/>
                              </a:lnTo>
                              <a:lnTo>
                                <a:pt x="533094" y="409519"/>
                              </a:lnTo>
                              <a:lnTo>
                                <a:pt x="533094" y="412844"/>
                              </a:lnTo>
                              <a:lnTo>
                                <a:pt x="531431" y="413398"/>
                              </a:lnTo>
                              <a:lnTo>
                                <a:pt x="536419" y="413398"/>
                              </a:lnTo>
                              <a:lnTo>
                                <a:pt x="536419" y="411181"/>
                              </a:lnTo>
                              <a:lnTo>
                                <a:pt x="536142" y="409519"/>
                              </a:lnTo>
                              <a:lnTo>
                                <a:pt x="536049" y="408965"/>
                              </a:lnTo>
                              <a:close/>
                            </a:path>
                            <a:path w="544195" h="540385">
                              <a:moveTo>
                                <a:pt x="262170" y="200603"/>
                              </a:moveTo>
                              <a:lnTo>
                                <a:pt x="242718" y="200603"/>
                              </a:lnTo>
                              <a:lnTo>
                                <a:pt x="272625" y="260651"/>
                              </a:lnTo>
                              <a:lnTo>
                                <a:pt x="303675" y="301528"/>
                              </a:lnTo>
                              <a:lnTo>
                                <a:pt x="332647" y="327547"/>
                              </a:lnTo>
                              <a:lnTo>
                                <a:pt x="356319" y="343020"/>
                              </a:lnTo>
                              <a:lnTo>
                                <a:pt x="306172" y="352995"/>
                              </a:lnTo>
                              <a:lnTo>
                                <a:pt x="254632" y="366018"/>
                              </a:lnTo>
                              <a:lnTo>
                                <a:pt x="202334" y="382452"/>
                              </a:lnTo>
                              <a:lnTo>
                                <a:pt x="151283" y="402315"/>
                              </a:lnTo>
                              <a:lnTo>
                                <a:pt x="156584" y="402315"/>
                              </a:lnTo>
                              <a:lnTo>
                                <a:pt x="192348" y="391099"/>
                              </a:lnTo>
                              <a:lnTo>
                                <a:pt x="236818" y="379816"/>
                              </a:lnTo>
                              <a:lnTo>
                                <a:pt x="283309" y="370263"/>
                              </a:lnTo>
                              <a:lnTo>
                                <a:pt x="330438" y="362571"/>
                              </a:lnTo>
                              <a:lnTo>
                                <a:pt x="376823" y="356874"/>
                              </a:lnTo>
                              <a:lnTo>
                                <a:pt x="418433" y="356874"/>
                              </a:lnTo>
                              <a:lnTo>
                                <a:pt x="409518" y="352995"/>
                              </a:lnTo>
                              <a:lnTo>
                                <a:pt x="447105" y="351272"/>
                              </a:lnTo>
                              <a:lnTo>
                                <a:pt x="532874" y="351272"/>
                              </a:lnTo>
                              <a:lnTo>
                                <a:pt x="518478" y="343505"/>
                              </a:lnTo>
                              <a:lnTo>
                                <a:pt x="497809" y="339141"/>
                              </a:lnTo>
                              <a:lnTo>
                                <a:pt x="385135" y="339141"/>
                              </a:lnTo>
                              <a:lnTo>
                                <a:pt x="372277" y="331782"/>
                              </a:lnTo>
                              <a:lnTo>
                                <a:pt x="335262" y="307001"/>
                              </a:lnTo>
                              <a:lnTo>
                                <a:pt x="307744" y="279042"/>
                              </a:lnTo>
                              <a:lnTo>
                                <a:pt x="284280" y="245420"/>
                              </a:lnTo>
                              <a:lnTo>
                                <a:pt x="264971" y="207954"/>
                              </a:lnTo>
                              <a:lnTo>
                                <a:pt x="262170" y="200603"/>
                              </a:lnTo>
                              <a:close/>
                            </a:path>
                            <a:path w="544195" h="540385">
                              <a:moveTo>
                                <a:pt x="418433" y="356874"/>
                              </a:moveTo>
                              <a:lnTo>
                                <a:pt x="376823" y="356874"/>
                              </a:lnTo>
                              <a:lnTo>
                                <a:pt x="413189" y="373308"/>
                              </a:lnTo>
                              <a:lnTo>
                                <a:pt x="449140" y="385690"/>
                              </a:lnTo>
                              <a:lnTo>
                                <a:pt x="482181" y="393500"/>
                              </a:lnTo>
                              <a:lnTo>
                                <a:pt x="509820" y="396219"/>
                              </a:lnTo>
                              <a:lnTo>
                                <a:pt x="521258" y="395475"/>
                              </a:lnTo>
                              <a:lnTo>
                                <a:pt x="529838" y="393171"/>
                              </a:lnTo>
                              <a:lnTo>
                                <a:pt x="535614" y="389206"/>
                              </a:lnTo>
                              <a:lnTo>
                                <a:pt x="536590" y="387353"/>
                              </a:lnTo>
                              <a:lnTo>
                                <a:pt x="521457" y="387353"/>
                              </a:lnTo>
                              <a:lnTo>
                                <a:pt x="499524" y="384868"/>
                              </a:lnTo>
                              <a:lnTo>
                                <a:pt x="472345" y="377863"/>
                              </a:lnTo>
                              <a:lnTo>
                                <a:pt x="441737" y="367014"/>
                              </a:lnTo>
                              <a:lnTo>
                                <a:pt x="418433" y="356874"/>
                              </a:lnTo>
                              <a:close/>
                            </a:path>
                            <a:path w="544195" h="540385">
                              <a:moveTo>
                                <a:pt x="538635" y="383474"/>
                              </a:moveTo>
                              <a:lnTo>
                                <a:pt x="534756" y="385136"/>
                              </a:lnTo>
                              <a:lnTo>
                                <a:pt x="528661" y="387353"/>
                              </a:lnTo>
                              <a:lnTo>
                                <a:pt x="536590" y="387353"/>
                              </a:lnTo>
                              <a:lnTo>
                                <a:pt x="538635" y="383474"/>
                              </a:lnTo>
                              <a:close/>
                            </a:path>
                            <a:path w="544195" h="540385">
                              <a:moveTo>
                                <a:pt x="532874" y="351272"/>
                              </a:moveTo>
                              <a:lnTo>
                                <a:pt x="447105" y="351272"/>
                              </a:lnTo>
                              <a:lnTo>
                                <a:pt x="490771" y="352510"/>
                              </a:lnTo>
                              <a:lnTo>
                                <a:pt x="526643" y="360087"/>
                              </a:lnTo>
                              <a:lnTo>
                                <a:pt x="540852" y="377378"/>
                              </a:lnTo>
                              <a:lnTo>
                                <a:pt x="542515" y="373499"/>
                              </a:lnTo>
                              <a:lnTo>
                                <a:pt x="544176" y="371836"/>
                              </a:lnTo>
                              <a:lnTo>
                                <a:pt x="544176" y="367957"/>
                              </a:lnTo>
                              <a:lnTo>
                                <a:pt x="537432" y="353731"/>
                              </a:lnTo>
                              <a:lnTo>
                                <a:pt x="532874" y="351272"/>
                              </a:lnTo>
                              <a:close/>
                            </a:path>
                            <a:path w="544195" h="540385">
                              <a:moveTo>
                                <a:pt x="451634" y="335262"/>
                              </a:moveTo>
                              <a:lnTo>
                                <a:pt x="436801" y="335635"/>
                              </a:lnTo>
                              <a:lnTo>
                                <a:pt x="420670" y="336578"/>
                              </a:lnTo>
                              <a:lnTo>
                                <a:pt x="385135" y="339141"/>
                              </a:lnTo>
                              <a:lnTo>
                                <a:pt x="497809" y="339141"/>
                              </a:lnTo>
                              <a:lnTo>
                                <a:pt x="489238" y="337332"/>
                              </a:lnTo>
                              <a:lnTo>
                                <a:pt x="451634" y="335262"/>
                              </a:lnTo>
                              <a:close/>
                            </a:path>
                            <a:path w="544195" h="540385">
                              <a:moveTo>
                                <a:pt x="259343" y="45440"/>
                              </a:moveTo>
                              <a:lnTo>
                                <a:pt x="256356" y="61805"/>
                              </a:lnTo>
                              <a:lnTo>
                                <a:pt x="252901" y="82845"/>
                              </a:lnTo>
                              <a:lnTo>
                                <a:pt x="248511" y="108873"/>
                              </a:lnTo>
                              <a:lnTo>
                                <a:pt x="242795" y="139785"/>
                              </a:lnTo>
                              <a:lnTo>
                                <a:pt x="242718" y="140200"/>
                              </a:lnTo>
                              <a:lnTo>
                                <a:pt x="253926" y="140200"/>
                              </a:lnTo>
                              <a:lnTo>
                                <a:pt x="254433" y="136616"/>
                              </a:lnTo>
                              <a:lnTo>
                                <a:pt x="256918" y="106120"/>
                              </a:lnTo>
                              <a:lnTo>
                                <a:pt x="258260" y="76040"/>
                              </a:lnTo>
                              <a:lnTo>
                                <a:pt x="259343" y="45440"/>
                              </a:lnTo>
                              <a:close/>
                            </a:path>
                            <a:path w="544195" h="540385">
                              <a:moveTo>
                                <a:pt x="253999" y="3324"/>
                              </a:moveTo>
                              <a:lnTo>
                                <a:pt x="240502" y="3324"/>
                              </a:lnTo>
                              <a:lnTo>
                                <a:pt x="246485" y="7100"/>
                              </a:lnTo>
                              <a:lnTo>
                                <a:pt x="252256" y="13256"/>
                              </a:lnTo>
                              <a:lnTo>
                                <a:pt x="256788" y="22339"/>
                              </a:lnTo>
                              <a:lnTo>
                                <a:pt x="259343" y="35465"/>
                              </a:lnTo>
                              <a:lnTo>
                                <a:pt x="261421" y="14962"/>
                              </a:lnTo>
                              <a:lnTo>
                                <a:pt x="256849" y="4433"/>
                              </a:lnTo>
                              <a:lnTo>
                                <a:pt x="253999" y="3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A7DFB" id="Graphic 2" o:spid="_x0000_s1026" style="position:absolute;margin-left:263.6pt;margin-top:1.3pt;width:42.85pt;height:42.5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54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bUGAkAAD8qAAAOAAAAZHJzL2Uyb0RvYy54bWysWttuG0cSfV9g/4Hge6y+XwTLQRDDQYAg&#10;GyBe7POIIi1iSQ53ZizJf5/TN3Ica6qHa75oRmKpWV116tSl++2PL/vd4mnd9dv2cLfkb9hysT6s&#10;2oft4dPd8t8fP/zglot+aA4Pza49rO+WX9b98sd3//zH2+fj7Vq0j+3uYd0tsMihv30+3i0fh+F4&#10;e3PTrx7X+6Z/0x7XB3y4abt9M+DX7tPNQ9c8Y/X97kYwZm6e2+7h2LWrdd/jr+/Th8t3cf3NZr0a&#10;/rXZ9OthsbtbQrch/uziz/vw8+bd2+b2U9ccH7errEbzf2ixb7YHfOlpqffN0Cw+d9tvltpvV13b&#10;t5vhzard37SbzXa1jnvAbjj7227+fGyO67gXGKc/nszUX2/Z1e9Pf3SL7cPdUiwXh2YPF/2SrSGC&#10;cZ6P/S1k/jz+0YXt9cff2tV/e3xw89Un4Zc+y7xsun2QxeYWL9HSX06WXr8MixX+qJXiXi8XK3yk&#10;FZNOhy+7aW7LP68+98Mv6zYu1Dz91g/JUQ/lrXksb6uXQ3nt4O7g6F109LBcwNHdcgFH3ydHH5sh&#10;/F/QLrwuns+aPJ4UCZ/u26f1xzbKDWET3jGnlgtoq4ThSmZtz2K7w1hcMyuBtiCujZcqixeh8jzG&#10;tQXTFsYPws6YkyWKUHkmYWWUj7KaC+UcuXDSQEvoWxQui5VnWlRqBV8EV8AR2pOLSmOzAnVZY7hN&#10;68LFLAYbXFy+uzzzxnj45qjEDGFlXV5Zeu45qTFnWoCF4vbqwlqKbAvuWc1ukvPsZs+0od0M2HgZ&#10;1VDacWVInSfwVky22rX9OgVMwPHleBZSWKA4GKW4ZQrLAvBhPCkOqJZALaqUZ8Yyl54lMGujBQ27&#10;0crGWUV7UXCvVApBGF1Y2n5COBv4BfsDrhizpLVH1uCWcQAg2bbsrTzzHvHlZW3PQAy0NJeWJUtD&#10;KQ8IUGtzL5Q3UW9hPeKSljba+gRtKfFOa8Kllpk8pAfMaXvDxs6kGFMa7wUmxRblmWxiGXMZ3N5w&#10;QTtHOlsCUlhQDr3HS6JXXcILyhgomnihSntWi+xzzaUBuZNe5Iz5nC6MVxXbcVB5MR6T3tJY5Yir&#10;koqYkJzG6ldr16XBYsg/wSRSMsCF3KXgxqoU63AjA1gomwisKBLBI9x8BatCCcsTskOVhwAi1zYC&#10;cZuiZoa08l4kvblxysQ6ZzIvCS19hglXDMrQmpz1niMNJOXMy7l2SGnkLiXoNxExWILRjhfCF3SD&#10;fiqYAjE5ZK8YCgw7oNUAi9mSyJSq2EN4hlQXVlb15AHM8QwR6yvIBp6szfkAKZtmnGCunJakFDSp&#10;Bof7pEVdVoXElQxX4epRjvm7yb47m4NDjUxxq5C+TtluKqUjMfNs6K/kC6eXZ+J2jdiCzaIPEeWK&#10;5uuxNKIS9RGF6bEmwgpNx+J4nzOkFUKwYE8pR+c7LZA7chku6tLc28Lw4ISqTc7S6CP4fE3q+UCP&#10;djlDegIpxePfD8UJdSahKM2JTWaor5gDRhIU64YcSc9w0kiTGQAY7XOOtOLg4ESD9aBAc1ykZwTc&#10;SJPXLPj9LpWg7mJ0dDkloiddCgaVOe5CV1TkC8bKM7PLSHoOXzgOeptrSHGWRt1UyShaohDLes+R&#10;VhZZJ2rCUf1Udonqp/AFRz1NpystDcYjeW0pUeLTHDra5UXSzHlDlxHQhOWeAcFUl9ZeZ+/M4Dmp&#10;Hb4+BbN1lRSO3uVVFBY0XQHmr7t/EuZhrpL74jlwEZhzZZdaUSnIEEBnuDgv6ZFMCDdkoLlBMQLX&#10;jIAbOYnP0OTsUnQHlf6/FnBXcOnr6CVc6l1hrhloPzuJeY2AJaN07FLhMMqgpUfgqsf0yKX8MmnO&#10;a3WRxOCqsP+MXb5u8atFqZho9aZcemEjabF+oiRhmEG3RTkJ7YqxuV1mPAwZSWkpjErkiOGbxisp&#10;rU3phSTmb4JOL5Jh0pqcJDGowKSCWhtMZGSWNoahzyalMWXABDuwi3RCVUr0CwcOlw0zvJCZ5zD1&#10;ZWjSSL2lcXmEIDEl43TKxQQG0Zx2iXbH0AMHyCrMraJNABhbwYk1DlQYpXVsGCm9FXdhXj9XOjBP&#10;1qTueczHMA3Pa3O0UKQFMSMs3W0ojWrS0BtTnai3kroyn1CYABV7w5mV4S+OGjC9TGvPkLYiJNio&#10;ieShq6PsLRExmAFFaYY5ZsWXDFOHFA0Y0GJYQq4Nng+T07A2IgcFDC2Nsx1AKUozjK/pFDHFhFej&#10;2ikgTlGtvBDmEvVEMrtFPNEkpBQwkgwJLBhPG1I5EdJadCmG6JWZnWbewTNJGumFphUtcD6QYQ4X&#10;gf8pcCEkXSEKDyzS4EJBhGSbNHFe1LsEDUNEvZ2tTWuht8q1OebvNWmMSDEQyWvjWLLiHVR6eY6J&#10;oRxmUaRNQncrc3gaHLfQMJ9C4dVgPhoqSScVxnnJoVMwRyNSGr9IS3ReQVWAU9DZTsIpzgUuPQ9z&#10;vtL8iqZ5PQFMmeay9KI8uDSbRgtdnRQak08s0ZOyyqwcvVYZFAGRsnLaAGbWGA7ESLI4I6swQABw&#10;6hIkDikw6iAZYCSNo3OEICktcSxbCjlp0V/S0q/752oAUJrjhCIZJqVJOjYUaq58Voy0GmbSlPrI&#10;h4j/vHr1+PKyGuCy+kKBbQtNw+rwAKn3hFWuZnahcWfk2yOWqbDD6QeMHe1ouKsUXpix++wih/KE&#10;9hCumGhMq0NgcIbzKZrYQ69VDsZxjlm5yTLqzOYclV12DIf7RbmGxmmtqdX+KChyDc3RSNWqNO3Q&#10;G0abWDS7dCUy4ckrIuW1w6pJoFxyDIabRvksGD1DbZcinMBFmNTP4rSxuLgUhAU6S5prR/bDZYjK&#10;sDLczMKthqgGblHQQQyFXZls1u5H0UeC34ypcJZ8umiG9/FVtr7dbR8+bHe7cGWn7z7d/7zrFk8N&#10;7qx9+PDevS9l1kgs3rNLV+vCJbv79uELLuw9447e3bL/3+emWy8Xu18PuBIITA7lpSsv9+WlG3Y/&#10;t/ESZLwt1PXDx5f/NN1xccTr3XLAzbzf23LhsLktd+7CXk6y4T8P7U+fh3azDRfyom5Jo/wLbinG&#10;a3z5RmW4Bjn+PUqd732++wsAAP//AwBQSwMEFAAGAAgAAAAhAB9OzlHeAAAACAEAAA8AAABkcnMv&#10;ZG93bnJldi54bWxMj81OwzAQhO9IvIO1SNyoU0skJcSpqko9wI1Sgbi58eaH2utgu2l4e8wJjqMZ&#10;zXxTrWdr2IQ+DI4kLBcZMKTG6YE6CYfX3d0KWIiKtDKOUMI3BljX11eVKrW70AtO+9ixVEKhVBL6&#10;GMeS89D0aFVYuBEpea3zVsUkfce1V5dUbg0XWZZzqwZKC70acdtjc9qfrYR3PGn3NGn/9bxtP83b&#10;R9fu1EbK25t58wgs4hz/wvCLn9ChTkxHdyYdmJFwLwqRohJEDiz5+VI8ADtKWBUF8Lri/w/UPwAA&#10;AP//AwBQSwECLQAUAAYACAAAACEAtoM4kv4AAADhAQAAEwAAAAAAAAAAAAAAAAAAAAAAW0NvbnRl&#10;bnRfVHlwZXNdLnhtbFBLAQItABQABgAIAAAAIQA4/SH/1gAAAJQBAAALAAAAAAAAAAAAAAAAAC8B&#10;AABfcmVscy8ucmVsc1BLAQItABQABgAIAAAAIQDfWzbUGAkAAD8qAAAOAAAAAAAAAAAAAAAAAC4C&#10;AABkcnMvZTJvRG9jLnhtbFBLAQItABQABgAIAAAAIQAfTs5R3gAAAAgBAAAPAAAAAAAAAAAAAAAA&#10;AHILAABkcnMvZG93bnJldi54bWxQSwUGAAAAAAQABADzAAAAfQwAAAAA&#10;" path="m98084,426143l50730,456934,20572,486685,4649,512488,,531433r3545,7126l3679,538559r2938,1741l41559,540300r3228,-1109l10528,539191r4797,-20158l33110,490564,61493,458146,98084,426143xem232743,l214301,42055r-399,14468l214301,68741r5143,41535l228795,155007r3948,15118l227695,190808r-13992,38185l192496,279354r-26698,57224l135349,395321r-32482,54959l70083,496126,38728,527538,10528,539191r34259,l46626,538559,75295,513630r34799,-44150l151283,403977r5301,-1662l151283,402315r39302,-71962l216742,275067r16287,-42089l242718,200603r19452,l249922,168462r4004,-28262l242718,140200r-6373,-24313l232051,92405,229626,70377r-762,-19950l228973,45440r73,-3385l230319,27915r3455,-14659l240502,3324r13497,l246874,554,232743,xem538635,401207r-15516,l517024,406748r,14962l523119,427252r15516,l541406,424481r-16624,l519794,420048r,-11637l524782,403977r16624,l538635,401207xem541406,403977r-4433,l540852,408411r,11637l536973,424481r4433,l544177,421710r,-14962l541406,403977xem534202,405640r-8866,l525336,421710r2771,l528107,415615r7019,l534756,415060r-1662,-554l536419,413398r-8312,l528107,408965r7942,l535957,408411r-92,-555l534202,405640xem535126,415615r-3695,l532540,417277r554,1662l533648,421710r2771,l535865,418939r,-2216l535126,415615xem536049,408965r-4063,l533094,409519r,3325l531431,413398r4988,l536419,411181r-277,-1662l536049,408965xem262170,200603r-19452,l272625,260651r31050,40877l332647,327547r23672,15473l306172,352995r-51540,13023l202334,382452r-51051,19863l156584,402315r35764,-11216l236818,379816r46491,-9553l330438,362571r46385,-5697l418433,356874r-8915,-3879l447105,351272r85769,l518478,343505r-20669,-4364l385135,339141r-12858,-7359l335262,307001,307744,279042,284280,245420,264971,207954r-2801,-7351xem418433,356874r-41610,l413189,373308r35951,12382l482181,393500r27639,2719l521258,395475r8580,-2304l535614,389206r976,-1853l521457,387353r-21933,-2485l472345,377863,441737,367014,418433,356874xem538635,383474r-3879,1662l528661,387353r7929,l538635,383474xem532874,351272r-85769,l490771,352510r35872,7577l540852,377378r1663,-3879l544176,371836r,-3879l537432,353731r-4558,-2459xem451634,335262r-14833,373l420670,336578r-35535,2563l497809,339141r-8571,-1809l451634,335262xem259343,45440r-2987,16365l252901,82845r-4390,26028l242795,139785r-77,415l253926,140200r507,-3584l256918,106120r1342,-30080l259343,45440xem253999,3324r-13497,l246485,7100r5771,6156l256788,22339r2555,13126l261421,14962,256849,4433,253999,3324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3"/>
          <w:lang w:val="pt-BR" w:eastAsia="pt-B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2428862</wp:posOffset>
                </wp:positionH>
                <wp:positionV relativeFrom="paragraph">
                  <wp:posOffset>40828</wp:posOffset>
                </wp:positionV>
                <wp:extent cx="1164590" cy="1568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459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5B2D" w:rsidRDefault="00AB711E">
                            <w:pPr>
                              <w:spacing w:before="7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MAURICIO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20"/>
                              </w:rPr>
                              <w:t>BUENO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20"/>
                              </w:rPr>
                              <w:t xml:space="preserve"> 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91.25pt;margin-top:3.2pt;width:91.7pt;height:12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qFqAEAAD8DAAAOAAAAZHJzL2Uyb0RvYy54bWysUsFu2zAMvQ/YPwi6L0raJuiMOMW2YsOA&#10;YivQ7gNkWYqFWaImKrHz96NkJy2227CLTJlPj3yP3N6NrmdHHdGCr/lqseRMewWt9fua/3j+/O6W&#10;M0zSt7IHr2t+0sjvdm/fbIdQ6SvooG91ZETisRpCzbuUQiUEqk47iQsI2lPSQHQy0TXuRRvlQOyu&#10;F1fL5UYMENsQQWlE+ns/Jfmu8BujVfpuDOrE+ppTb6mcsZxNPsVuK6t9lKGzam5D/kMXTlpPRS9U&#10;9zJJdoj2LypnVQQEkxYKnABjrNJFA6lZLf9Q89TJoIsWMgfDxSb8f7Tq2/ExMtvW/JozLx2N6FmP&#10;qYGRXWdzhoAVYZ4CodL4EUYachGK4QHUTySIeIWZHiChsxmjiS5/SSajh+T/6eI5FWEqs602N+v3&#10;lFKUW603tzfrXFe8vA4R0xcNjuWg5pFmWjqQxwdME/QMmZuZ6ue20tiMs4oG2hOJGGjWNcdfBxk1&#10;Z/1XT2bmxTgH8Rw05yCm/hOU9claPHw4JDC2VM4lJt65Mk2p9D5vVF6D1/eCetn73W8AAAD//wMA&#10;UEsDBBQABgAIAAAAIQD8IZUA3wAAAAgBAAAPAAAAZHJzL2Rvd25yZXYueG1sTI/BTsMwEETvSPyD&#10;tUjcqJNAQglxKlRUcUA9tIDEcRubOCK2I9tN3b9nOcFx9UYzb5tVMiOblQ+DswLyRQZM2c7JwfYC&#10;3t82N0tgIaKVODqrBJxVgFV7edFgLd3J7tS8jz2jEhtqFKBjnGrOQ6eVwbBwk7LEvpw3GOn0PZce&#10;T1RuRl5kWcUNDpYWNE5qrVX3vT8aAR/rafOaPjVu51K+PBf3u7PvkhDXV+npEVhUKf6F4Vef1KEl&#10;p4M7WhnYKOB2WZQUFVDdASNeVuUDsAOBPAfeNvz/A+0PAAAA//8DAFBLAQItABQABgAIAAAAIQC2&#10;gziS/gAAAOEBAAATAAAAAAAAAAAAAAAAAAAAAABbQ29udGVudF9UeXBlc10ueG1sUEsBAi0AFAAG&#10;AAgAAAAhADj9If/WAAAAlAEAAAsAAAAAAAAAAAAAAAAALwEAAF9yZWxzLy5yZWxzUEsBAi0AFAAG&#10;AAgAAAAhAHP1+oWoAQAAPwMAAA4AAAAAAAAAAAAAAAAALgIAAGRycy9lMm9Eb2MueG1sUEsBAi0A&#10;FAAGAAgAAAAhAPwhlQDfAAAACAEAAA8AAAAAAAAAAAAAAAAAAgQAAGRycy9kb3ducmV2LnhtbFBL&#10;BQYAAAAABAAEAPMAAAAOBQAAAAA=&#10;" filled="f" stroked="f">
                <v:path arrowok="t"/>
                <v:textbox inset="0,0,0,0">
                  <w:txbxContent>
                    <w:p w:rsidR="00465B2D" w:rsidRDefault="00AB711E">
                      <w:pPr>
                        <w:spacing w:before="7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z w:val="20"/>
                        </w:rPr>
                        <w:t>MAURICIO</w:t>
                      </w:r>
                      <w:r>
                        <w:rPr>
                          <w:rFonts w:ascii="Trebuchet MS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0"/>
                        </w:rPr>
                        <w:t>BUENO</w:t>
                      </w:r>
                      <w:r>
                        <w:rPr>
                          <w:rFonts w:ascii="Trebuchet MS"/>
                          <w:spacing w:val="-5"/>
                          <w:sz w:val="20"/>
                        </w:rPr>
                        <w:t xml:space="preserve"> 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z w:val="13"/>
        </w:rPr>
        <w:t>Assinado</w:t>
      </w:r>
      <w:r>
        <w:rPr>
          <w:rFonts w:ascii="Trebuchet MS"/>
          <w:spacing w:val="-10"/>
          <w:sz w:val="13"/>
        </w:rPr>
        <w:t xml:space="preserve"> </w:t>
      </w:r>
      <w:r>
        <w:rPr>
          <w:rFonts w:ascii="Trebuchet MS"/>
          <w:sz w:val="13"/>
        </w:rPr>
        <w:t>de</w:t>
      </w:r>
      <w:r>
        <w:rPr>
          <w:rFonts w:ascii="Trebuchet MS"/>
          <w:spacing w:val="-10"/>
          <w:sz w:val="13"/>
        </w:rPr>
        <w:t xml:space="preserve"> </w:t>
      </w:r>
      <w:r>
        <w:rPr>
          <w:rFonts w:ascii="Trebuchet MS"/>
          <w:sz w:val="13"/>
        </w:rPr>
        <w:t>forma</w:t>
      </w:r>
      <w:r>
        <w:rPr>
          <w:rFonts w:ascii="Trebuchet MS"/>
          <w:spacing w:val="-10"/>
          <w:sz w:val="13"/>
        </w:rPr>
        <w:t xml:space="preserve"> </w:t>
      </w:r>
      <w:r>
        <w:rPr>
          <w:rFonts w:ascii="Trebuchet MS"/>
          <w:sz w:val="13"/>
        </w:rPr>
        <w:t>digital</w:t>
      </w:r>
      <w:r>
        <w:rPr>
          <w:rFonts w:ascii="Trebuchet MS"/>
          <w:spacing w:val="-10"/>
          <w:sz w:val="13"/>
        </w:rPr>
        <w:t xml:space="preserve"> </w:t>
      </w:r>
      <w:r>
        <w:rPr>
          <w:rFonts w:ascii="Trebuchet MS"/>
          <w:sz w:val="13"/>
        </w:rPr>
        <w:t>por</w:t>
      </w:r>
      <w:r>
        <w:rPr>
          <w:rFonts w:ascii="Trebuchet MS"/>
          <w:w w:val="105"/>
          <w:sz w:val="13"/>
        </w:rPr>
        <w:t xml:space="preserve"> MAURICIO</w:t>
      </w:r>
      <w:r>
        <w:rPr>
          <w:rFonts w:ascii="Trebuchet MS"/>
          <w:spacing w:val="-3"/>
          <w:w w:val="105"/>
          <w:sz w:val="13"/>
        </w:rPr>
        <w:t xml:space="preserve"> </w:t>
      </w:r>
      <w:r>
        <w:rPr>
          <w:rFonts w:ascii="Trebuchet MS"/>
          <w:w w:val="105"/>
          <w:sz w:val="13"/>
        </w:rPr>
        <w:t>BUENO</w:t>
      </w:r>
      <w:r>
        <w:rPr>
          <w:rFonts w:ascii="Trebuchet MS"/>
          <w:spacing w:val="-3"/>
          <w:w w:val="105"/>
          <w:sz w:val="13"/>
        </w:rPr>
        <w:t xml:space="preserve"> </w:t>
      </w:r>
      <w:r>
        <w:rPr>
          <w:rFonts w:ascii="Trebuchet MS"/>
          <w:w w:val="105"/>
          <w:sz w:val="13"/>
        </w:rPr>
        <w:t>DE</w:t>
      </w:r>
    </w:p>
    <w:p w:rsidR="00465B2D" w:rsidRDefault="00465B2D">
      <w:pPr>
        <w:spacing w:line="264" w:lineRule="auto"/>
        <w:rPr>
          <w:rFonts w:ascii="Trebuchet MS"/>
          <w:sz w:val="13"/>
        </w:rPr>
        <w:sectPr w:rsidR="00465B2D">
          <w:pgSz w:w="11910" w:h="16840"/>
          <w:pgMar w:top="3000" w:right="992" w:bottom="280" w:left="992" w:header="740" w:footer="0" w:gutter="0"/>
          <w:cols w:space="720"/>
        </w:sectPr>
      </w:pPr>
    </w:p>
    <w:p w:rsidR="00465B2D" w:rsidRDefault="00AB711E">
      <w:pPr>
        <w:spacing w:line="217" w:lineRule="exact"/>
        <w:ind w:left="2832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CAMARGO:86965662</w:t>
      </w:r>
    </w:p>
    <w:p w:rsidR="00465B2D" w:rsidRDefault="00AB711E">
      <w:pPr>
        <w:spacing w:before="13"/>
        <w:ind w:left="2832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972</w:t>
      </w:r>
    </w:p>
    <w:p w:rsidR="00465B2D" w:rsidRDefault="00AB711E">
      <w:pPr>
        <w:spacing w:before="31" w:line="264" w:lineRule="auto"/>
        <w:ind w:left="69" w:right="3617"/>
        <w:rPr>
          <w:rFonts w:ascii="Trebuchet MS"/>
          <w:sz w:val="13"/>
        </w:rPr>
      </w:pPr>
      <w:r>
        <w:br w:type="column"/>
      </w:r>
      <w:r>
        <w:rPr>
          <w:rFonts w:ascii="Trebuchet MS"/>
          <w:spacing w:val="-2"/>
          <w:sz w:val="13"/>
        </w:rPr>
        <w:t>CAMARGO:86965662972</w:t>
      </w:r>
      <w:r>
        <w:rPr>
          <w:rFonts w:ascii="Trebuchet MS"/>
          <w:spacing w:val="40"/>
          <w:sz w:val="13"/>
        </w:rPr>
        <w:t xml:space="preserve"> </w:t>
      </w:r>
      <w:r>
        <w:rPr>
          <w:rFonts w:ascii="Trebuchet MS"/>
          <w:spacing w:val="-2"/>
          <w:sz w:val="13"/>
        </w:rPr>
        <w:t>Dados:</w:t>
      </w:r>
      <w:r>
        <w:rPr>
          <w:rFonts w:ascii="Trebuchet MS"/>
          <w:spacing w:val="-10"/>
          <w:sz w:val="13"/>
        </w:rPr>
        <w:t xml:space="preserve"> </w:t>
      </w:r>
      <w:r>
        <w:rPr>
          <w:rFonts w:ascii="Trebuchet MS"/>
          <w:spacing w:val="-2"/>
          <w:sz w:val="13"/>
        </w:rPr>
        <w:t>2025.04.16</w:t>
      </w:r>
      <w:r>
        <w:rPr>
          <w:rFonts w:ascii="Trebuchet MS"/>
          <w:spacing w:val="-10"/>
          <w:sz w:val="13"/>
        </w:rPr>
        <w:t xml:space="preserve"> </w:t>
      </w:r>
      <w:r>
        <w:rPr>
          <w:rFonts w:ascii="Trebuchet MS"/>
          <w:spacing w:val="-2"/>
          <w:sz w:val="13"/>
        </w:rPr>
        <w:t>14:19:03</w:t>
      </w:r>
    </w:p>
    <w:p w:rsidR="00465B2D" w:rsidRDefault="00AB711E">
      <w:pPr>
        <w:spacing w:line="149" w:lineRule="exact"/>
        <w:ind w:left="69"/>
        <w:rPr>
          <w:rFonts w:ascii="Trebuchet MS"/>
          <w:sz w:val="13"/>
        </w:rPr>
      </w:pPr>
      <w:r>
        <w:rPr>
          <w:rFonts w:ascii="Trebuchet MS"/>
          <w:sz w:val="13"/>
        </w:rPr>
        <w:t>-</w:t>
      </w:r>
      <w:r>
        <w:rPr>
          <w:rFonts w:ascii="Trebuchet MS"/>
          <w:spacing w:val="-2"/>
          <w:sz w:val="13"/>
        </w:rPr>
        <w:t>03'00'</w:t>
      </w:r>
    </w:p>
    <w:p w:rsidR="00465B2D" w:rsidRDefault="00465B2D">
      <w:pPr>
        <w:spacing w:line="149" w:lineRule="exact"/>
        <w:rPr>
          <w:rFonts w:ascii="Trebuchet MS"/>
          <w:sz w:val="13"/>
        </w:rPr>
        <w:sectPr w:rsidR="00465B2D">
          <w:type w:val="continuous"/>
          <w:pgSz w:w="11910" w:h="16840"/>
          <w:pgMar w:top="3000" w:right="992" w:bottom="280" w:left="992" w:header="740" w:footer="0" w:gutter="0"/>
          <w:cols w:num="2" w:space="720" w:equalWidth="0">
            <w:col w:w="4633" w:space="40"/>
            <w:col w:w="5253"/>
          </w:cols>
        </w:sectPr>
      </w:pPr>
    </w:p>
    <w:p w:rsidR="00465B2D" w:rsidRDefault="00AB711E">
      <w:pPr>
        <w:pStyle w:val="Ttulo1"/>
        <w:spacing w:before="77"/>
        <w:ind w:left="3" w:right="2"/>
      </w:pPr>
      <w:r>
        <w:t>Maurício Bueno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Camargo</w:t>
      </w:r>
    </w:p>
    <w:p w:rsidR="00465B2D" w:rsidRDefault="00AB711E">
      <w:pPr>
        <w:pStyle w:val="Corpodetexto"/>
        <w:ind w:left="1" w:right="3"/>
        <w:jc w:val="center"/>
      </w:pPr>
      <w:r>
        <w:t>Prefeito</w:t>
      </w:r>
      <w:r>
        <w:rPr>
          <w:spacing w:val="-3"/>
        </w:rPr>
        <w:t xml:space="preserve"> </w:t>
      </w:r>
      <w:r>
        <w:rPr>
          <w:spacing w:val="-2"/>
        </w:rPr>
        <w:t>Municipal</w:t>
      </w:r>
    </w:p>
    <w:p w:rsidR="00465B2D" w:rsidRDefault="00465B2D">
      <w:pPr>
        <w:pStyle w:val="Corpodetexto"/>
        <w:jc w:val="center"/>
        <w:sectPr w:rsidR="00465B2D">
          <w:type w:val="continuous"/>
          <w:pgSz w:w="11910" w:h="16840"/>
          <w:pgMar w:top="3000" w:right="992" w:bottom="280" w:left="992" w:header="740" w:footer="0" w:gutter="0"/>
          <w:cols w:space="720"/>
        </w:sectPr>
      </w:pPr>
    </w:p>
    <w:p w:rsidR="00465B2D" w:rsidRDefault="00465B2D">
      <w:pPr>
        <w:pStyle w:val="Corpodetexto"/>
        <w:spacing w:before="4"/>
        <w:rPr>
          <w:sz w:val="17"/>
        </w:rPr>
      </w:pPr>
    </w:p>
    <w:sectPr w:rsidR="00465B2D">
      <w:pgSz w:w="11910" w:h="16840"/>
      <w:pgMar w:top="3000" w:right="992" w:bottom="280" w:left="992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711E">
      <w:r>
        <w:separator/>
      </w:r>
    </w:p>
  </w:endnote>
  <w:endnote w:type="continuationSeparator" w:id="0">
    <w:p w:rsidR="00000000" w:rsidRDefault="00AB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711E">
      <w:r>
        <w:separator/>
      </w:r>
    </w:p>
  </w:footnote>
  <w:footnote w:type="continuationSeparator" w:id="0">
    <w:p w:rsidR="00000000" w:rsidRDefault="00AB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2D" w:rsidRDefault="00AB711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784517</wp:posOffset>
          </wp:positionH>
          <wp:positionV relativeFrom="page">
            <wp:posOffset>469960</wp:posOffset>
          </wp:positionV>
          <wp:extent cx="6080596" cy="14425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596" cy="1442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84D27"/>
    <w:multiLevelType w:val="hybridMultilevel"/>
    <w:tmpl w:val="2E04A430"/>
    <w:lvl w:ilvl="0" w:tplc="518A71E2">
      <w:start w:val="1"/>
      <w:numFmt w:val="lowerLetter"/>
      <w:lvlText w:val="%1)"/>
      <w:lvlJc w:val="left"/>
      <w:pPr>
        <w:ind w:left="191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0EA8F1E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2" w:tplc="F0D6D30C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3" w:tplc="FE5EE37E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4" w:tplc="E87C6754">
      <w:numFmt w:val="bullet"/>
      <w:lvlText w:val="•"/>
      <w:lvlJc w:val="left"/>
      <w:pPr>
        <w:ind w:left="5120" w:hanging="360"/>
      </w:pPr>
      <w:rPr>
        <w:rFonts w:hint="default"/>
        <w:lang w:val="pt-PT" w:eastAsia="en-US" w:bidi="ar-SA"/>
      </w:rPr>
    </w:lvl>
    <w:lvl w:ilvl="5" w:tplc="620E1410">
      <w:numFmt w:val="bullet"/>
      <w:lvlText w:val="•"/>
      <w:lvlJc w:val="left"/>
      <w:pPr>
        <w:ind w:left="5921" w:hanging="360"/>
      </w:pPr>
      <w:rPr>
        <w:rFonts w:hint="default"/>
        <w:lang w:val="pt-PT" w:eastAsia="en-US" w:bidi="ar-SA"/>
      </w:rPr>
    </w:lvl>
    <w:lvl w:ilvl="6" w:tplc="2FD46878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4FF02640">
      <w:numFmt w:val="bullet"/>
      <w:lvlText w:val="•"/>
      <w:lvlJc w:val="left"/>
      <w:pPr>
        <w:ind w:left="7521" w:hanging="360"/>
      </w:pPr>
      <w:rPr>
        <w:rFonts w:hint="default"/>
        <w:lang w:val="pt-PT" w:eastAsia="en-US" w:bidi="ar-SA"/>
      </w:rPr>
    </w:lvl>
    <w:lvl w:ilvl="8" w:tplc="B0949E74">
      <w:numFmt w:val="bullet"/>
      <w:lvlText w:val="•"/>
      <w:lvlJc w:val="left"/>
      <w:pPr>
        <w:ind w:left="832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65B2D"/>
    <w:rsid w:val="00465B2D"/>
    <w:rsid w:val="00A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A301"/>
  <w15:docId w15:val="{C572594E-25FD-40B6-9FA0-D97F8225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915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1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- 3-PROJ LEI 16-2025 - Créd Adic Supl</dc:title>
  <cp:lastModifiedBy>User</cp:lastModifiedBy>
  <cp:revision>2</cp:revision>
  <dcterms:created xsi:type="dcterms:W3CDTF">2025-04-16T18:26:00Z</dcterms:created>
  <dcterms:modified xsi:type="dcterms:W3CDTF">2025-04-23T20:00:00Z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