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5467" w14:textId="5DB1544A" w:rsidR="00F33082" w:rsidRDefault="00777D6C">
      <w:pPr>
        <w:spacing w:line="360" w:lineRule="auto"/>
        <w:jc w:val="center"/>
        <w:rPr>
          <w:b/>
        </w:rPr>
      </w:pPr>
      <w:r>
        <w:rPr>
          <w:b/>
          <w:highlight w:val="yellow"/>
        </w:rPr>
        <w:t xml:space="preserve">PROJETO DE </w:t>
      </w:r>
      <w:r>
        <w:rPr>
          <w:b/>
          <w:highlight w:val="yellow"/>
        </w:rPr>
        <w:t>LEI Nº 09</w:t>
      </w:r>
      <w:r>
        <w:rPr>
          <w:b/>
          <w:highlight w:val="yellow"/>
        </w:rPr>
        <w:t>/2025</w:t>
      </w:r>
    </w:p>
    <w:p w14:paraId="5056DD11" w14:textId="77777777" w:rsidR="00F33082" w:rsidRDefault="00F3308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F6BB383" w14:textId="77777777" w:rsidR="00F33082" w:rsidRDefault="00F33082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1D2765D" w14:textId="77777777" w:rsidR="00F33082" w:rsidRDefault="00777D6C">
      <w:pPr>
        <w:pStyle w:val="NormalWeb"/>
        <w:spacing w:line="360" w:lineRule="auto"/>
        <w:ind w:left="2835"/>
        <w:jc w:val="both"/>
        <w:rPr>
          <w:sz w:val="23"/>
          <w:szCs w:val="23"/>
        </w:rPr>
      </w:pPr>
      <w:r>
        <w:rPr>
          <w:b/>
          <w:sz w:val="23"/>
          <w:szCs w:val="23"/>
        </w:rPr>
        <w:t>SÚMULA.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Altera o anexo I da Lei 826/2025, que dispõe sobre a realização de Processo Seletivo Simplificado (PSS) para a contratação temporária de professores do magistério Municipal, conforme Lei Complementar nº 01/2013 </w:t>
      </w:r>
      <w:r>
        <w:rPr>
          <w:sz w:val="23"/>
          <w:szCs w:val="23"/>
        </w:rPr>
        <w:t>e dá outras providências.</w:t>
      </w:r>
    </w:p>
    <w:p w14:paraId="1213BC75" w14:textId="77777777" w:rsidR="00F33082" w:rsidRDefault="00777D6C">
      <w:pPr>
        <w:spacing w:line="360" w:lineRule="auto"/>
        <w:ind w:left="39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A3192D9" w14:textId="77777777" w:rsidR="00F33082" w:rsidRDefault="00777D6C">
      <w:pPr>
        <w:pStyle w:val="Corpodetexto"/>
        <w:spacing w:line="360" w:lineRule="auto"/>
        <w:ind w:right="-1" w:firstLine="28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Prefeito do Município de Cruzmaltina, Estado do Paraná, Sr. Mauricio Bueno de Camargo, fazer saber que o Poder Legislativo Municipal aprovou e, usando das suas atribuições, </w:t>
      </w:r>
      <w:r>
        <w:rPr>
          <w:b/>
          <w:sz w:val="23"/>
          <w:szCs w:val="23"/>
        </w:rPr>
        <w:t xml:space="preserve">SANCIONA </w:t>
      </w:r>
      <w:r>
        <w:rPr>
          <w:sz w:val="23"/>
          <w:szCs w:val="23"/>
        </w:rPr>
        <w:t xml:space="preserve">a seguinte </w:t>
      </w:r>
      <w:r>
        <w:rPr>
          <w:b/>
          <w:sz w:val="23"/>
          <w:szCs w:val="23"/>
        </w:rPr>
        <w:t>LEI</w:t>
      </w:r>
      <w:r>
        <w:rPr>
          <w:sz w:val="23"/>
          <w:szCs w:val="23"/>
        </w:rPr>
        <w:t>,</w:t>
      </w:r>
    </w:p>
    <w:p w14:paraId="7ADB471A" w14:textId="77777777" w:rsidR="00F33082" w:rsidRDefault="00777D6C">
      <w:pPr>
        <w:pStyle w:val="NormalWeb"/>
        <w:spacing w:line="360" w:lineRule="auto"/>
        <w:ind w:firstLine="2835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 1º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 Anexo I da Lei 826/2025, passa a vigorar com a seguinte redação:</w:t>
      </w:r>
    </w:p>
    <w:p w14:paraId="49439A18" w14:textId="77777777" w:rsidR="00F33082" w:rsidRDefault="00777D6C">
      <w:pPr>
        <w:pStyle w:val="NormalWeb"/>
        <w:jc w:val="center"/>
        <w:rPr>
          <w:rFonts w:eastAsia="Garamond"/>
          <w:b/>
          <w:sz w:val="23"/>
          <w:szCs w:val="23"/>
        </w:rPr>
      </w:pPr>
      <w:r>
        <w:rPr>
          <w:rFonts w:eastAsia="Garamond"/>
          <w:b/>
          <w:sz w:val="23"/>
          <w:szCs w:val="23"/>
        </w:rPr>
        <w:t xml:space="preserve">ANEXO I </w:t>
      </w:r>
    </w:p>
    <w:p w14:paraId="417B690E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tbl>
      <w:tblPr>
        <w:tblStyle w:val="Tabelacomgrade"/>
        <w:tblW w:w="11341" w:type="dxa"/>
        <w:tblInd w:w="-1281" w:type="dxa"/>
        <w:tblLook w:val="04A0" w:firstRow="1" w:lastRow="0" w:firstColumn="1" w:lastColumn="0" w:noHBand="0" w:noVBand="1"/>
      </w:tblPr>
      <w:tblGrid>
        <w:gridCol w:w="2725"/>
        <w:gridCol w:w="2198"/>
        <w:gridCol w:w="1833"/>
        <w:gridCol w:w="2082"/>
        <w:gridCol w:w="2503"/>
      </w:tblGrid>
      <w:tr w:rsidR="00F33082" w14:paraId="612E8BC6" w14:textId="77777777">
        <w:trPr>
          <w:trHeight w:val="710"/>
        </w:trPr>
        <w:tc>
          <w:tcPr>
            <w:tcW w:w="2836" w:type="dxa"/>
          </w:tcPr>
          <w:p w14:paraId="367A0BDD" w14:textId="77777777" w:rsidR="00F33082" w:rsidRDefault="00777D6C">
            <w:pPr>
              <w:pStyle w:val="NormalWeb"/>
              <w:jc w:val="center"/>
              <w:rPr>
                <w:rFonts w:eastAsia="Garamond"/>
                <w:b/>
                <w:sz w:val="23"/>
                <w:szCs w:val="23"/>
              </w:rPr>
            </w:pPr>
            <w:r>
              <w:rPr>
                <w:rFonts w:eastAsia="Garamond"/>
                <w:b/>
                <w:sz w:val="23"/>
                <w:szCs w:val="23"/>
              </w:rPr>
              <w:t>CARGO</w:t>
            </w:r>
          </w:p>
        </w:tc>
        <w:tc>
          <w:tcPr>
            <w:tcW w:w="2203" w:type="dxa"/>
          </w:tcPr>
          <w:p w14:paraId="0325E598" w14:textId="77777777" w:rsidR="00F33082" w:rsidRDefault="00777D6C">
            <w:pPr>
              <w:pStyle w:val="NormalWeb"/>
              <w:jc w:val="center"/>
              <w:rPr>
                <w:rFonts w:eastAsia="Garamond"/>
                <w:b/>
                <w:sz w:val="23"/>
                <w:szCs w:val="23"/>
              </w:rPr>
            </w:pPr>
            <w:r>
              <w:rPr>
                <w:rFonts w:eastAsia="Garamond"/>
                <w:b/>
                <w:sz w:val="23"/>
                <w:szCs w:val="23"/>
              </w:rPr>
              <w:t xml:space="preserve">VAGAS AMPLA CONCORRÊNCIA </w:t>
            </w:r>
          </w:p>
        </w:tc>
        <w:tc>
          <w:tcPr>
            <w:tcW w:w="1879" w:type="dxa"/>
          </w:tcPr>
          <w:p w14:paraId="5FE5B68F" w14:textId="77777777" w:rsidR="00F33082" w:rsidRDefault="00777D6C">
            <w:pPr>
              <w:pStyle w:val="NormalWeb"/>
              <w:jc w:val="center"/>
              <w:rPr>
                <w:rFonts w:eastAsia="Garamond"/>
                <w:b/>
                <w:sz w:val="23"/>
                <w:szCs w:val="23"/>
              </w:rPr>
            </w:pPr>
            <w:r>
              <w:rPr>
                <w:rFonts w:eastAsia="Garamond"/>
                <w:b/>
                <w:sz w:val="23"/>
                <w:szCs w:val="23"/>
              </w:rPr>
              <w:t>CARGA HORÁRIA</w:t>
            </w:r>
          </w:p>
        </w:tc>
        <w:tc>
          <w:tcPr>
            <w:tcW w:w="1880" w:type="dxa"/>
          </w:tcPr>
          <w:p w14:paraId="0A996A97" w14:textId="77777777" w:rsidR="00F33082" w:rsidRDefault="00777D6C">
            <w:pPr>
              <w:pStyle w:val="NormalWeb"/>
              <w:jc w:val="center"/>
              <w:rPr>
                <w:rFonts w:eastAsia="Garamond"/>
                <w:b/>
                <w:sz w:val="23"/>
                <w:szCs w:val="23"/>
              </w:rPr>
            </w:pPr>
            <w:r>
              <w:rPr>
                <w:rFonts w:eastAsia="Garamond"/>
                <w:b/>
                <w:sz w:val="23"/>
                <w:szCs w:val="23"/>
              </w:rPr>
              <w:t>REMUNERAÇÃO INICIAL BRUTA</w:t>
            </w:r>
          </w:p>
        </w:tc>
        <w:tc>
          <w:tcPr>
            <w:tcW w:w="2543" w:type="dxa"/>
          </w:tcPr>
          <w:p w14:paraId="3A9AD6C8" w14:textId="77777777" w:rsidR="00F33082" w:rsidRDefault="00777D6C">
            <w:pPr>
              <w:pStyle w:val="NormalWeb"/>
              <w:jc w:val="center"/>
              <w:rPr>
                <w:rFonts w:eastAsia="Garamond"/>
                <w:b/>
                <w:sz w:val="23"/>
                <w:szCs w:val="23"/>
              </w:rPr>
            </w:pPr>
            <w:r>
              <w:rPr>
                <w:rFonts w:eastAsia="Garamond"/>
                <w:b/>
                <w:sz w:val="23"/>
                <w:szCs w:val="23"/>
              </w:rPr>
              <w:t>ESCOLARIDADE</w:t>
            </w:r>
          </w:p>
        </w:tc>
      </w:tr>
      <w:tr w:rsidR="00F33082" w14:paraId="7AA60AEA" w14:textId="77777777">
        <w:trPr>
          <w:trHeight w:val="1270"/>
        </w:trPr>
        <w:tc>
          <w:tcPr>
            <w:tcW w:w="2836" w:type="dxa"/>
          </w:tcPr>
          <w:p w14:paraId="51B511F5" w14:textId="77777777" w:rsidR="00F33082" w:rsidRDefault="00777D6C">
            <w:pPr>
              <w:pStyle w:val="NormalWeb"/>
              <w:jc w:val="center"/>
              <w:rPr>
                <w:rFonts w:eastAsia="Garamond"/>
                <w:sz w:val="23"/>
                <w:szCs w:val="23"/>
              </w:rPr>
            </w:pPr>
            <w:r>
              <w:rPr>
                <w:rFonts w:eastAsia="Garamond"/>
                <w:sz w:val="23"/>
                <w:szCs w:val="23"/>
              </w:rPr>
              <w:t xml:space="preserve">PROFESSOR </w:t>
            </w:r>
          </w:p>
        </w:tc>
        <w:tc>
          <w:tcPr>
            <w:tcW w:w="2203" w:type="dxa"/>
          </w:tcPr>
          <w:p w14:paraId="2A7EB47B" w14:textId="77777777" w:rsidR="00F33082" w:rsidRDefault="00777D6C">
            <w:pPr>
              <w:pStyle w:val="NormalWeb"/>
              <w:jc w:val="center"/>
              <w:rPr>
                <w:rFonts w:eastAsia="Garamond"/>
                <w:sz w:val="23"/>
                <w:szCs w:val="23"/>
              </w:rPr>
            </w:pPr>
            <w:r>
              <w:rPr>
                <w:rFonts w:eastAsia="Garamond"/>
                <w:sz w:val="23"/>
                <w:szCs w:val="23"/>
              </w:rPr>
              <w:t>07</w:t>
            </w:r>
          </w:p>
        </w:tc>
        <w:tc>
          <w:tcPr>
            <w:tcW w:w="1879" w:type="dxa"/>
          </w:tcPr>
          <w:p w14:paraId="59DE894E" w14:textId="77777777" w:rsidR="00F33082" w:rsidRDefault="00777D6C">
            <w:pPr>
              <w:pStyle w:val="NormalWeb"/>
              <w:jc w:val="center"/>
              <w:rPr>
                <w:rFonts w:eastAsia="Garamond"/>
                <w:sz w:val="23"/>
                <w:szCs w:val="23"/>
              </w:rPr>
            </w:pPr>
            <w:r>
              <w:rPr>
                <w:rFonts w:eastAsia="Garamond"/>
                <w:sz w:val="23"/>
                <w:szCs w:val="23"/>
              </w:rPr>
              <w:t>20 HORAS</w:t>
            </w:r>
          </w:p>
        </w:tc>
        <w:tc>
          <w:tcPr>
            <w:tcW w:w="1880" w:type="dxa"/>
          </w:tcPr>
          <w:p w14:paraId="49465F22" w14:textId="77777777" w:rsidR="00F33082" w:rsidRDefault="00777D6C">
            <w:pPr>
              <w:pStyle w:val="NormalWeb"/>
              <w:jc w:val="center"/>
              <w:rPr>
                <w:rFonts w:eastAsia="Garamond"/>
                <w:sz w:val="23"/>
                <w:szCs w:val="23"/>
              </w:rPr>
            </w:pPr>
            <w:r>
              <w:rPr>
                <w:rFonts w:eastAsia="Garamond"/>
                <w:sz w:val="23"/>
                <w:szCs w:val="23"/>
              </w:rPr>
              <w:t>R$ 2.433,88</w:t>
            </w:r>
          </w:p>
        </w:tc>
        <w:tc>
          <w:tcPr>
            <w:tcW w:w="2543" w:type="dxa"/>
          </w:tcPr>
          <w:p w14:paraId="2BBC877A" w14:textId="77777777" w:rsidR="00F33082" w:rsidRDefault="00777D6C">
            <w:pPr>
              <w:pStyle w:val="NormalWeb"/>
              <w:jc w:val="center"/>
              <w:rPr>
                <w:rFonts w:eastAsia="Garamond"/>
                <w:sz w:val="23"/>
                <w:szCs w:val="23"/>
              </w:rPr>
            </w:pPr>
            <w:r>
              <w:rPr>
                <w:rFonts w:eastAsia="Garamond"/>
                <w:sz w:val="23"/>
                <w:szCs w:val="23"/>
              </w:rPr>
              <w:t>F</w:t>
            </w:r>
            <w:r>
              <w:rPr>
                <w:rFonts w:eastAsia="Garamond"/>
                <w:sz w:val="23"/>
                <w:szCs w:val="23"/>
              </w:rPr>
              <w:t>ormação em magistério e</w:t>
            </w:r>
            <w:r>
              <w:rPr>
                <w:rFonts w:eastAsia="Garamond"/>
                <w:sz w:val="23"/>
                <w:szCs w:val="23"/>
              </w:rPr>
              <w:t>/ou</w:t>
            </w:r>
            <w:r>
              <w:rPr>
                <w:rFonts w:eastAsia="Garamond"/>
                <w:sz w:val="23"/>
                <w:szCs w:val="23"/>
              </w:rPr>
              <w:t xml:space="preserve"> pedagogia.</w:t>
            </w:r>
          </w:p>
        </w:tc>
      </w:tr>
      <w:tr w:rsidR="00F33082" w14:paraId="1BA19209" w14:textId="77777777">
        <w:trPr>
          <w:trHeight w:val="1270"/>
        </w:trPr>
        <w:tc>
          <w:tcPr>
            <w:tcW w:w="2836" w:type="dxa"/>
          </w:tcPr>
          <w:p w14:paraId="4EFDAAAB" w14:textId="77777777" w:rsidR="00F33082" w:rsidRDefault="00777D6C">
            <w:pPr>
              <w:pStyle w:val="NormalWeb"/>
              <w:jc w:val="center"/>
              <w:rPr>
                <w:rFonts w:eastAsia="Garamond"/>
                <w:sz w:val="23"/>
                <w:szCs w:val="23"/>
              </w:rPr>
            </w:pPr>
            <w:r>
              <w:rPr>
                <w:rFonts w:eastAsia="Garamond"/>
                <w:sz w:val="23"/>
                <w:szCs w:val="23"/>
              </w:rPr>
              <w:t xml:space="preserve">PROFESSOR </w:t>
            </w:r>
          </w:p>
        </w:tc>
        <w:tc>
          <w:tcPr>
            <w:tcW w:w="2203" w:type="dxa"/>
          </w:tcPr>
          <w:p w14:paraId="74893F1B" w14:textId="77777777" w:rsidR="00F33082" w:rsidRDefault="00777D6C">
            <w:pPr>
              <w:pStyle w:val="NormalWeb"/>
              <w:jc w:val="center"/>
              <w:rPr>
                <w:rFonts w:eastAsia="Garamond"/>
                <w:sz w:val="23"/>
                <w:szCs w:val="23"/>
              </w:rPr>
            </w:pPr>
            <w:r>
              <w:rPr>
                <w:rFonts w:eastAsia="Garamond"/>
                <w:sz w:val="23"/>
                <w:szCs w:val="23"/>
              </w:rPr>
              <w:t>04</w:t>
            </w:r>
          </w:p>
        </w:tc>
        <w:tc>
          <w:tcPr>
            <w:tcW w:w="1879" w:type="dxa"/>
          </w:tcPr>
          <w:p w14:paraId="5046D89B" w14:textId="77777777" w:rsidR="00F33082" w:rsidRDefault="00777D6C">
            <w:pPr>
              <w:pStyle w:val="NormalWeb"/>
              <w:jc w:val="center"/>
              <w:rPr>
                <w:rFonts w:eastAsia="Garamond"/>
                <w:sz w:val="23"/>
                <w:szCs w:val="23"/>
              </w:rPr>
            </w:pPr>
            <w:r>
              <w:rPr>
                <w:rFonts w:eastAsia="Garamond"/>
                <w:sz w:val="23"/>
                <w:szCs w:val="23"/>
              </w:rPr>
              <w:t xml:space="preserve">40 HORAS </w:t>
            </w:r>
          </w:p>
        </w:tc>
        <w:tc>
          <w:tcPr>
            <w:tcW w:w="1880" w:type="dxa"/>
          </w:tcPr>
          <w:p w14:paraId="48F09E6E" w14:textId="77777777" w:rsidR="00F33082" w:rsidRDefault="00777D6C">
            <w:pPr>
              <w:pStyle w:val="NormalWeb"/>
              <w:jc w:val="center"/>
              <w:rPr>
                <w:rFonts w:eastAsia="Garamond"/>
                <w:sz w:val="23"/>
                <w:szCs w:val="23"/>
              </w:rPr>
            </w:pPr>
            <w:r>
              <w:rPr>
                <w:rFonts w:eastAsia="Garamond"/>
                <w:sz w:val="23"/>
                <w:szCs w:val="23"/>
              </w:rPr>
              <w:t>R$ 4.867,77</w:t>
            </w:r>
          </w:p>
        </w:tc>
        <w:tc>
          <w:tcPr>
            <w:tcW w:w="2543" w:type="dxa"/>
          </w:tcPr>
          <w:p w14:paraId="51FABFEC" w14:textId="77777777" w:rsidR="00F33082" w:rsidRDefault="00777D6C">
            <w:pPr>
              <w:pStyle w:val="NormalWeb"/>
              <w:jc w:val="center"/>
              <w:rPr>
                <w:rFonts w:eastAsia="Garamond"/>
                <w:sz w:val="23"/>
                <w:szCs w:val="23"/>
              </w:rPr>
            </w:pPr>
            <w:r>
              <w:rPr>
                <w:rFonts w:eastAsia="Garamond"/>
                <w:sz w:val="23"/>
                <w:szCs w:val="23"/>
              </w:rPr>
              <w:t>F</w:t>
            </w:r>
            <w:r>
              <w:rPr>
                <w:rFonts w:eastAsia="Garamond"/>
                <w:sz w:val="23"/>
                <w:szCs w:val="23"/>
              </w:rPr>
              <w:t>ormação em magistério e</w:t>
            </w:r>
            <w:r>
              <w:rPr>
                <w:rFonts w:eastAsia="Garamond"/>
                <w:sz w:val="23"/>
                <w:szCs w:val="23"/>
              </w:rPr>
              <w:t>/ou</w:t>
            </w:r>
            <w:r>
              <w:rPr>
                <w:rFonts w:eastAsia="Garamond"/>
                <w:sz w:val="23"/>
                <w:szCs w:val="23"/>
              </w:rPr>
              <w:t xml:space="preserve"> pedagogia.</w:t>
            </w:r>
          </w:p>
        </w:tc>
      </w:tr>
    </w:tbl>
    <w:p w14:paraId="206C19D2" w14:textId="77777777" w:rsidR="00F33082" w:rsidRDefault="00F33082">
      <w:pPr>
        <w:pStyle w:val="NormalWeb"/>
        <w:spacing w:line="360" w:lineRule="auto"/>
        <w:ind w:firstLine="2835"/>
        <w:jc w:val="both"/>
        <w:rPr>
          <w:sz w:val="23"/>
          <w:szCs w:val="23"/>
        </w:rPr>
      </w:pPr>
    </w:p>
    <w:p w14:paraId="6E2749C1" w14:textId="77777777" w:rsidR="00F33082" w:rsidRDefault="00F33082">
      <w:pPr>
        <w:pStyle w:val="NormalWeb"/>
        <w:spacing w:line="360" w:lineRule="auto"/>
        <w:ind w:firstLine="2835"/>
        <w:jc w:val="both"/>
        <w:rPr>
          <w:sz w:val="23"/>
          <w:szCs w:val="23"/>
        </w:rPr>
      </w:pPr>
    </w:p>
    <w:p w14:paraId="7445615A" w14:textId="77777777" w:rsidR="00F33082" w:rsidRDefault="00777D6C">
      <w:pPr>
        <w:pStyle w:val="NormalWeb"/>
        <w:spacing w:line="360" w:lineRule="auto"/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4B4BDCC" w14:textId="77777777" w:rsidR="00F33082" w:rsidRDefault="00777D6C">
      <w:pPr>
        <w:pStyle w:val="NormalWeb"/>
        <w:spacing w:line="360" w:lineRule="auto"/>
        <w:ind w:firstLine="2835"/>
        <w:jc w:val="both"/>
        <w:rPr>
          <w:sz w:val="23"/>
          <w:szCs w:val="23"/>
        </w:rPr>
      </w:pPr>
      <w:r>
        <w:rPr>
          <w:b/>
          <w:sz w:val="23"/>
          <w:szCs w:val="23"/>
        </w:rPr>
        <w:t>Art</w:t>
      </w:r>
      <w:r>
        <w:rPr>
          <w:bCs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2º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Esta Lei entra em vigor a partir de sua publicação, revogadas as disposições em contrário</w:t>
      </w:r>
      <w:r>
        <w:rPr>
          <w:sz w:val="23"/>
          <w:szCs w:val="23"/>
        </w:rPr>
        <w:t xml:space="preserve">. </w:t>
      </w:r>
    </w:p>
    <w:p w14:paraId="44E1F794" w14:textId="77777777" w:rsidR="00F33082" w:rsidRDefault="00777D6C">
      <w:pPr>
        <w:pStyle w:val="NormalWeb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Edifício da Prefeitura do Município de Cruzmaltina, aos </w:t>
      </w:r>
      <w:r>
        <w:rPr>
          <w:sz w:val="23"/>
          <w:szCs w:val="23"/>
        </w:rPr>
        <w:t>06</w:t>
      </w:r>
      <w:r>
        <w:rPr>
          <w:sz w:val="23"/>
          <w:szCs w:val="23"/>
        </w:rPr>
        <w:t xml:space="preserve"> de </w:t>
      </w:r>
      <w:r>
        <w:rPr>
          <w:sz w:val="23"/>
          <w:szCs w:val="23"/>
        </w:rPr>
        <w:t>março</w:t>
      </w:r>
      <w:r>
        <w:rPr>
          <w:sz w:val="23"/>
          <w:szCs w:val="23"/>
        </w:rPr>
        <w:t xml:space="preserve"> de 2025.</w:t>
      </w:r>
    </w:p>
    <w:p w14:paraId="2BE3B2A5" w14:textId="77777777" w:rsidR="00F33082" w:rsidRDefault="00F33082">
      <w:pPr>
        <w:spacing w:line="360" w:lineRule="auto"/>
        <w:jc w:val="both"/>
        <w:rPr>
          <w:rFonts w:eastAsia="Garamond"/>
          <w:sz w:val="23"/>
          <w:szCs w:val="23"/>
        </w:rPr>
      </w:pPr>
    </w:p>
    <w:p w14:paraId="59494187" w14:textId="77777777" w:rsidR="00F33082" w:rsidRDefault="00F33082">
      <w:pPr>
        <w:spacing w:line="360" w:lineRule="auto"/>
        <w:jc w:val="both"/>
        <w:rPr>
          <w:rFonts w:eastAsia="Garamond"/>
          <w:sz w:val="23"/>
          <w:szCs w:val="23"/>
        </w:rPr>
      </w:pPr>
    </w:p>
    <w:p w14:paraId="6A63ACDC" w14:textId="77777777" w:rsidR="00F33082" w:rsidRDefault="00777D6C">
      <w:pPr>
        <w:spacing w:line="360" w:lineRule="auto"/>
        <w:jc w:val="center"/>
        <w:rPr>
          <w:rFonts w:eastAsia="Garamond"/>
          <w:b/>
          <w:i/>
          <w:sz w:val="23"/>
          <w:szCs w:val="23"/>
        </w:rPr>
      </w:pPr>
      <w:r>
        <w:rPr>
          <w:rFonts w:eastAsia="Garamond"/>
          <w:b/>
          <w:i/>
          <w:sz w:val="23"/>
          <w:szCs w:val="23"/>
        </w:rPr>
        <w:t>MAURICIO BUENO DE CAMARGO</w:t>
      </w:r>
    </w:p>
    <w:p w14:paraId="0CEB6571" w14:textId="77777777" w:rsidR="00F33082" w:rsidRDefault="00777D6C">
      <w:pPr>
        <w:spacing w:line="360" w:lineRule="auto"/>
        <w:jc w:val="center"/>
        <w:rPr>
          <w:rFonts w:eastAsia="Garamond"/>
          <w:b/>
          <w:i/>
          <w:sz w:val="23"/>
          <w:szCs w:val="23"/>
        </w:rPr>
      </w:pPr>
      <w:r>
        <w:rPr>
          <w:rFonts w:eastAsia="Garamond"/>
          <w:b/>
          <w:i/>
          <w:sz w:val="23"/>
          <w:szCs w:val="23"/>
        </w:rPr>
        <w:t>PREFEITO</w:t>
      </w:r>
    </w:p>
    <w:p w14:paraId="3D9F5AA5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2565476E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3972187C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6922187F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5C12BCF7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55E84119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4A162F1A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5019DC2D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0B207B20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782026C1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047BB9CC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p w14:paraId="68D67BE4" w14:textId="77777777" w:rsidR="00F33082" w:rsidRDefault="00F33082">
      <w:pPr>
        <w:pStyle w:val="NormalWeb"/>
        <w:jc w:val="center"/>
        <w:rPr>
          <w:rFonts w:eastAsia="Garamond"/>
          <w:b/>
          <w:sz w:val="23"/>
          <w:szCs w:val="23"/>
        </w:rPr>
      </w:pPr>
    </w:p>
    <w:sectPr w:rsidR="00F33082">
      <w:headerReference w:type="default" r:id="rId9"/>
      <w:footerReference w:type="default" r:id="rId10"/>
      <w:pgSz w:w="12242" w:h="15842"/>
      <w:pgMar w:top="2410" w:right="1134" w:bottom="1276" w:left="1701" w:header="283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A5167" w14:textId="77777777" w:rsidR="00777D6C" w:rsidRDefault="00777D6C">
      <w:r>
        <w:separator/>
      </w:r>
    </w:p>
  </w:endnote>
  <w:endnote w:type="continuationSeparator" w:id="0">
    <w:p w14:paraId="36CBEA86" w14:textId="77777777" w:rsidR="00777D6C" w:rsidRDefault="0077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D445B" w14:textId="77777777" w:rsidR="00F33082" w:rsidRDefault="00F33082">
    <w:pPr>
      <w:pBdr>
        <w:bottom w:val="single" w:sz="12" w:space="0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8"/>
        <w:szCs w:val="18"/>
      </w:rPr>
    </w:pPr>
  </w:p>
  <w:p w14:paraId="50A43432" w14:textId="77777777" w:rsidR="00F33082" w:rsidRDefault="00F33082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C3AB7" w14:textId="77777777" w:rsidR="00777D6C" w:rsidRDefault="00777D6C">
      <w:r>
        <w:separator/>
      </w:r>
    </w:p>
  </w:footnote>
  <w:footnote w:type="continuationSeparator" w:id="0">
    <w:p w14:paraId="685CB744" w14:textId="77777777" w:rsidR="00777D6C" w:rsidRDefault="0077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FB60" w14:textId="77777777" w:rsidR="00F33082" w:rsidRDefault="00777D6C">
    <w:pPr>
      <w:tabs>
        <w:tab w:val="center" w:pos="4252"/>
        <w:tab w:val="right" w:pos="8504"/>
      </w:tabs>
      <w:rPr>
        <w:rFonts w:ascii="Arial Narrow" w:eastAsia="Arial Narrow" w:hAnsi="Arial Narrow" w:cs="Arial Narrow"/>
        <w:b/>
        <w:color w:val="000000"/>
        <w:sz w:val="18"/>
        <w:szCs w:val="18"/>
      </w:rPr>
    </w:pPr>
    <w:r>
      <w:rPr>
        <w:noProof/>
        <w:color w:val="000000"/>
      </w:rPr>
      <w:drawing>
        <wp:inline distT="114300" distB="114300" distL="114300" distR="114300" wp14:anchorId="5645A903" wp14:editId="4971C8B5">
          <wp:extent cx="5572125" cy="1416050"/>
          <wp:effectExtent l="88900" t="88900" r="88900" b="889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356" cy="1416446"/>
                  </a:xfrm>
                  <a:prstGeom prst="rect">
                    <a:avLst/>
                  </a:prstGeom>
                  <a:ln w="889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0ADE"/>
    <w:multiLevelType w:val="multilevel"/>
    <w:tmpl w:val="07840ADE"/>
    <w:lvl w:ilvl="0">
      <w:start w:val="1"/>
      <w:numFmt w:val="decimal"/>
      <w:pStyle w:val="Commarcadores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89407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04"/>
    <w:rsid w:val="000511E4"/>
    <w:rsid w:val="000E419F"/>
    <w:rsid w:val="001077E8"/>
    <w:rsid w:val="0015079E"/>
    <w:rsid w:val="002D02ED"/>
    <w:rsid w:val="003336E0"/>
    <w:rsid w:val="00351212"/>
    <w:rsid w:val="003969E3"/>
    <w:rsid w:val="00476B79"/>
    <w:rsid w:val="004D1280"/>
    <w:rsid w:val="0051405C"/>
    <w:rsid w:val="0054617D"/>
    <w:rsid w:val="0057409C"/>
    <w:rsid w:val="00696C78"/>
    <w:rsid w:val="0073551A"/>
    <w:rsid w:val="007655F7"/>
    <w:rsid w:val="00777D6C"/>
    <w:rsid w:val="007A744A"/>
    <w:rsid w:val="00820A5D"/>
    <w:rsid w:val="008475CC"/>
    <w:rsid w:val="00862003"/>
    <w:rsid w:val="0095237B"/>
    <w:rsid w:val="00AC7878"/>
    <w:rsid w:val="00B006BA"/>
    <w:rsid w:val="00B136BD"/>
    <w:rsid w:val="00B47F26"/>
    <w:rsid w:val="00C02D19"/>
    <w:rsid w:val="00CB70B6"/>
    <w:rsid w:val="00D116ED"/>
    <w:rsid w:val="00EB1F09"/>
    <w:rsid w:val="00ED5704"/>
    <w:rsid w:val="00F26317"/>
    <w:rsid w:val="00F328D3"/>
    <w:rsid w:val="00F33082"/>
    <w:rsid w:val="00F67891"/>
    <w:rsid w:val="00F80A95"/>
    <w:rsid w:val="00FC0A61"/>
    <w:rsid w:val="3E911360"/>
    <w:rsid w:val="7EC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B581"/>
  <w15:docId w15:val="{BC11C959-FF29-4AC0-8AB1-4AE99228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spacing w:after="120"/>
    </w:pPr>
  </w:style>
  <w:style w:type="paragraph" w:styleId="Recuodecorpodetexto2">
    <w:name w:val="Body Text Indent 2"/>
    <w:basedOn w:val="Normal"/>
    <w:link w:val="Recuodecorpodetexto2Char"/>
    <w:qFormat/>
    <w:pPr>
      <w:tabs>
        <w:tab w:val="left" w:pos="2268"/>
      </w:tabs>
      <w:suppressAutoHyphens/>
      <w:ind w:left="2832"/>
      <w:jc w:val="both"/>
    </w:pPr>
    <w:rPr>
      <w:b/>
      <w:i/>
      <w:sz w:val="22"/>
      <w:szCs w:val="20"/>
      <w:lang w:eastAsia="ar-SA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qFormat/>
    <w:pPr>
      <w:tabs>
        <w:tab w:val="left" w:pos="2268"/>
      </w:tabs>
      <w:suppressAutoHyphens/>
    </w:pPr>
    <w:rPr>
      <w:sz w:val="20"/>
      <w:szCs w:val="20"/>
      <w:lang w:eastAsia="ar-SA"/>
    </w:rPr>
  </w:style>
  <w:style w:type="paragraph" w:styleId="Commarcadores">
    <w:name w:val="List Bullet"/>
    <w:basedOn w:val="Normal"/>
    <w:qFormat/>
    <w:pPr>
      <w:numPr>
        <w:numId w:val="1"/>
      </w:numPr>
      <w:contextualSpacing/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uiPriority w:val="99"/>
    <w:qFormat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apple-converted-space">
    <w:name w:val="apple-converted-space"/>
    <w:qFormat/>
  </w:style>
  <w:style w:type="character" w:customStyle="1" w:styleId="apple-style-span">
    <w:name w:val="apple-style-span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lang w:eastAsia="ar-SA"/>
    </w:rPr>
  </w:style>
  <w:style w:type="paragraph" w:customStyle="1" w:styleId="tj">
    <w:name w:val="tj"/>
    <w:basedOn w:val="Normal"/>
    <w:qFormat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basedOn w:val="Fontepargpadro"/>
    <w:link w:val="Recuodecorpodetexto2"/>
    <w:qFormat/>
    <w:rPr>
      <w:b/>
      <w:i/>
      <w:sz w:val="22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fAxSp0ZdAC/1P5R//8Be1J4Dg==">CgMxLjA4AHIhMXkwQl9jcUNGNDl5eWVvdm1sd1Z4YWVNaC1sLTVhVjV0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Adriana Serva da Silva</cp:lastModifiedBy>
  <cp:revision>14</cp:revision>
  <dcterms:created xsi:type="dcterms:W3CDTF">2025-01-21T18:02:00Z</dcterms:created>
  <dcterms:modified xsi:type="dcterms:W3CDTF">2025-03-07T12:15:00Z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