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95DA" w14:textId="77777777" w:rsidR="00B52C3D" w:rsidRDefault="00B52C3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F27994D" w14:textId="77777777" w:rsidR="00165C32" w:rsidRDefault="00CE4B0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PROJETO DE LEI Nº.  0</w:t>
      </w:r>
      <w:r w:rsidR="00A6524F">
        <w:rPr>
          <w:b/>
          <w:bCs/>
          <w:sz w:val="20"/>
          <w:szCs w:val="20"/>
        </w:rPr>
        <w:t>33</w:t>
      </w:r>
      <w:r>
        <w:rPr>
          <w:b/>
          <w:bCs/>
          <w:sz w:val="20"/>
          <w:szCs w:val="20"/>
        </w:rPr>
        <w:t>/2023</w:t>
      </w:r>
    </w:p>
    <w:p w14:paraId="4D30CEED" w14:textId="77777777" w:rsidR="00165C32" w:rsidRDefault="00165C32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647F3D87" w14:textId="77777777" w:rsidR="00165C32" w:rsidRDefault="00CE4B0F">
      <w:pPr>
        <w:pStyle w:val="Recuodecorpodetexto"/>
        <w:ind w:left="4536"/>
        <w:jc w:val="both"/>
        <w:rPr>
          <w:b/>
          <w:bCs/>
          <w:i/>
          <w:iCs/>
        </w:rPr>
      </w:pPr>
      <w:r>
        <w:rPr>
          <w:b/>
          <w:u w:val="single"/>
        </w:rPr>
        <w:t>SÚMULA</w:t>
      </w:r>
      <w:r>
        <w:t xml:space="preserve">: </w:t>
      </w:r>
      <w:r>
        <w:rPr>
          <w:b/>
          <w:bCs/>
          <w:i/>
          <w:iCs/>
        </w:rPr>
        <w:t>Autoriza o Executivo Municipal a efetuar a abertura de Crédito Adicional Especial no orçamento do Município de Cruzmaltina para o Exercício de 2023.</w:t>
      </w:r>
    </w:p>
    <w:p w14:paraId="00683F4F" w14:textId="77777777" w:rsidR="00165C32" w:rsidRDefault="00165C32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3A517651" w14:textId="77777777" w:rsidR="00165C32" w:rsidRDefault="00CE4B0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O PREFEITO MUNICIPAL DE CRUZMALTINA</w:t>
      </w:r>
      <w:r>
        <w:rPr>
          <w:sz w:val="20"/>
          <w:szCs w:val="20"/>
        </w:rPr>
        <w:t xml:space="preserve">, Estado do Paraná, </w:t>
      </w:r>
      <w:r>
        <w:rPr>
          <w:b/>
          <w:sz w:val="20"/>
          <w:szCs w:val="20"/>
        </w:rPr>
        <w:t>SR. NATAL CASAVECHIA</w:t>
      </w:r>
      <w:r>
        <w:rPr>
          <w:sz w:val="20"/>
          <w:szCs w:val="20"/>
        </w:rPr>
        <w:t xml:space="preserve">, no uso das atribuições legais conferidas por </w:t>
      </w:r>
      <w:r>
        <w:rPr>
          <w:i/>
          <w:iCs/>
          <w:sz w:val="20"/>
          <w:szCs w:val="20"/>
        </w:rPr>
        <w:t xml:space="preserve">Lei, </w:t>
      </w:r>
      <w:r>
        <w:rPr>
          <w:sz w:val="20"/>
          <w:szCs w:val="20"/>
        </w:rPr>
        <w:t>faz saber que:</w:t>
      </w:r>
    </w:p>
    <w:p w14:paraId="6234D93E" w14:textId="77777777" w:rsidR="00165C32" w:rsidRDefault="00165C32">
      <w:pPr>
        <w:jc w:val="both"/>
        <w:rPr>
          <w:sz w:val="20"/>
          <w:szCs w:val="20"/>
        </w:rPr>
      </w:pPr>
    </w:p>
    <w:p w14:paraId="207F0341" w14:textId="77777777" w:rsidR="00165C32" w:rsidRDefault="00CE4B0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O POVO DO MUNICÍPIO DE CRUZMALTINA</w:t>
      </w:r>
      <w:r>
        <w:rPr>
          <w:sz w:val="20"/>
          <w:szCs w:val="20"/>
        </w:rPr>
        <w:t xml:space="preserve">, por seus representantes na </w:t>
      </w:r>
      <w:r>
        <w:rPr>
          <w:b/>
          <w:sz w:val="20"/>
          <w:szCs w:val="20"/>
        </w:rPr>
        <w:t>CÂMARA MUNICIPAL</w:t>
      </w:r>
      <w:r>
        <w:rPr>
          <w:sz w:val="20"/>
          <w:szCs w:val="20"/>
        </w:rPr>
        <w:t xml:space="preserve">, aprovou e o Prefeito Municipal </w:t>
      </w:r>
      <w:r>
        <w:rPr>
          <w:b/>
          <w:bCs/>
          <w:i/>
          <w:iCs/>
          <w:sz w:val="20"/>
          <w:szCs w:val="20"/>
        </w:rPr>
        <w:t xml:space="preserve">sanciona </w:t>
      </w:r>
      <w:r>
        <w:rPr>
          <w:sz w:val="20"/>
          <w:szCs w:val="20"/>
        </w:rPr>
        <w:t>a seguinte:</w:t>
      </w:r>
    </w:p>
    <w:p w14:paraId="43ACA563" w14:textId="77777777" w:rsidR="00165C32" w:rsidRDefault="00CE4B0F" w:rsidP="00B52C3D">
      <w:pPr>
        <w:jc w:val="center"/>
        <w:rPr>
          <w:sz w:val="20"/>
          <w:szCs w:val="20"/>
        </w:rPr>
      </w:pPr>
      <w:proofErr w:type="gramStart"/>
      <w:r>
        <w:rPr>
          <w:b/>
          <w:sz w:val="20"/>
          <w:szCs w:val="20"/>
          <w:u w:val="single"/>
        </w:rPr>
        <w:t>L  E</w:t>
      </w:r>
      <w:proofErr w:type="gramEnd"/>
      <w:r>
        <w:rPr>
          <w:b/>
          <w:sz w:val="20"/>
          <w:szCs w:val="20"/>
          <w:u w:val="single"/>
        </w:rPr>
        <w:t xml:space="preserve">  I</w:t>
      </w:r>
    </w:p>
    <w:p w14:paraId="51519976" w14:textId="77777777" w:rsidR="00165C32" w:rsidRDefault="00CE4B0F">
      <w:pPr>
        <w:pStyle w:val="Corpodetexto"/>
        <w:ind w:left="1080" w:hanging="1080"/>
      </w:pPr>
      <w:r>
        <w:tab/>
      </w:r>
    </w:p>
    <w:p w14:paraId="42791D2F" w14:textId="77777777" w:rsidR="00165C32" w:rsidRDefault="00CE4B0F">
      <w:pPr>
        <w:pStyle w:val="Corpodetexto"/>
      </w:pPr>
      <w:r>
        <w:rPr>
          <w:b/>
          <w:bCs/>
        </w:rPr>
        <w:t xml:space="preserve">Art. 1º - </w:t>
      </w:r>
      <w:r>
        <w:t xml:space="preserve">Fica o Executivo a abrir no orçamento-programa do Município de Cruzmaltina para o exercício de 2023, um Crédito Adicional Especial no Valor de </w:t>
      </w:r>
      <w:r w:rsidR="00B52C3D">
        <w:t xml:space="preserve">até </w:t>
      </w:r>
      <w:r>
        <w:t>R$ 5</w:t>
      </w:r>
      <w:r w:rsidR="00B52C3D">
        <w:t>6</w:t>
      </w:r>
      <w:r>
        <w:t>.000,00 (</w:t>
      </w:r>
      <w:r w:rsidR="00B52C3D">
        <w:t xml:space="preserve">cinquenta e seis </w:t>
      </w:r>
      <w:r>
        <w:t>mil reais) mediante as seguintes providências:</w:t>
      </w:r>
    </w:p>
    <w:p w14:paraId="3B615B55" w14:textId="77777777" w:rsidR="00165C32" w:rsidRDefault="00165C32">
      <w:pPr>
        <w:pStyle w:val="Corpodetexto"/>
        <w:ind w:left="1080" w:hanging="1080"/>
      </w:pPr>
    </w:p>
    <w:p w14:paraId="20F99BC1" w14:textId="77777777" w:rsidR="00165C32" w:rsidRDefault="00CE4B0F">
      <w:pPr>
        <w:pStyle w:val="Corpodetexto"/>
        <w:ind w:left="1080" w:hanging="1080"/>
      </w:pPr>
      <w:r>
        <w:rPr>
          <w:b/>
        </w:rPr>
        <w:t>I – Inclusão das seguintes dotações orçamentárias</w:t>
      </w:r>
      <w: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5114"/>
        <w:gridCol w:w="1608"/>
      </w:tblGrid>
      <w:tr w:rsidR="00165C32" w:rsidRPr="00926AE6" w14:paraId="5F41BDEA" w14:textId="77777777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6B8" w14:textId="77777777" w:rsidR="00165C32" w:rsidRPr="00926AE6" w:rsidRDefault="00CE4B0F">
            <w:pPr>
              <w:jc w:val="both"/>
              <w:rPr>
                <w:b/>
                <w:sz w:val="18"/>
                <w:szCs w:val="18"/>
              </w:rPr>
            </w:pPr>
            <w:r w:rsidRPr="00926AE6">
              <w:rPr>
                <w:b/>
                <w:sz w:val="18"/>
                <w:szCs w:val="18"/>
              </w:rPr>
              <w:t>CÓDIGO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7EE2" w14:textId="77777777" w:rsidR="00165C32" w:rsidRPr="00926AE6" w:rsidRDefault="00CE4B0F">
            <w:pPr>
              <w:jc w:val="both"/>
              <w:rPr>
                <w:b/>
                <w:sz w:val="18"/>
                <w:szCs w:val="18"/>
              </w:rPr>
            </w:pPr>
            <w:r w:rsidRPr="00926AE6">
              <w:rPr>
                <w:b/>
                <w:sz w:val="18"/>
                <w:szCs w:val="18"/>
              </w:rPr>
              <w:t>ESPECIFICAÇÃO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8D3B" w14:textId="77777777" w:rsidR="00165C32" w:rsidRPr="00926AE6" w:rsidRDefault="00CE4B0F">
            <w:pPr>
              <w:jc w:val="center"/>
              <w:rPr>
                <w:b/>
                <w:sz w:val="18"/>
                <w:szCs w:val="18"/>
              </w:rPr>
            </w:pPr>
            <w:r w:rsidRPr="00926AE6">
              <w:rPr>
                <w:b/>
                <w:sz w:val="18"/>
                <w:szCs w:val="18"/>
              </w:rPr>
              <w:t>VALOR</w:t>
            </w:r>
          </w:p>
        </w:tc>
      </w:tr>
      <w:tr w:rsidR="00165C32" w:rsidRPr="00926AE6" w14:paraId="12379159" w14:textId="77777777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9DA9" w14:textId="77777777" w:rsidR="00165C32" w:rsidRPr="00926AE6" w:rsidRDefault="00CE4B0F">
            <w:pPr>
              <w:jc w:val="both"/>
              <w:rPr>
                <w:b/>
                <w:sz w:val="18"/>
                <w:szCs w:val="18"/>
              </w:rPr>
            </w:pPr>
            <w:r w:rsidRPr="00926AE6">
              <w:rPr>
                <w:b/>
                <w:sz w:val="18"/>
                <w:szCs w:val="18"/>
              </w:rPr>
              <w:t>1</w:t>
            </w:r>
            <w:r w:rsidR="00A6524F" w:rsidRPr="00926AE6">
              <w:rPr>
                <w:b/>
                <w:sz w:val="18"/>
                <w:szCs w:val="18"/>
              </w:rPr>
              <w:t>6</w:t>
            </w:r>
            <w:r w:rsidRPr="00926AE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4C8F" w14:textId="77777777" w:rsidR="00165C32" w:rsidRPr="00926AE6" w:rsidRDefault="00CE4B0F" w:rsidP="00A6524F">
            <w:pPr>
              <w:jc w:val="both"/>
              <w:rPr>
                <w:b/>
                <w:sz w:val="18"/>
                <w:szCs w:val="18"/>
              </w:rPr>
            </w:pPr>
            <w:r w:rsidRPr="00926AE6">
              <w:rPr>
                <w:b/>
                <w:sz w:val="18"/>
                <w:szCs w:val="18"/>
              </w:rPr>
              <w:t xml:space="preserve">SECRETARIA MUNICIPAL DE </w:t>
            </w:r>
            <w:r w:rsidR="00A6524F" w:rsidRPr="00926AE6">
              <w:rPr>
                <w:b/>
                <w:sz w:val="18"/>
                <w:szCs w:val="18"/>
              </w:rPr>
              <w:t>CULTURA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700" w14:textId="77777777" w:rsidR="00165C32" w:rsidRPr="00926AE6" w:rsidRDefault="00165C32">
            <w:pPr>
              <w:jc w:val="center"/>
              <w:rPr>
                <w:sz w:val="18"/>
                <w:szCs w:val="18"/>
              </w:rPr>
            </w:pPr>
          </w:p>
        </w:tc>
      </w:tr>
      <w:tr w:rsidR="00165C32" w:rsidRPr="00926AE6" w14:paraId="5C002C9C" w14:textId="77777777">
        <w:trPr>
          <w:trHeight w:val="15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108" w14:textId="77777777" w:rsidR="00165C32" w:rsidRPr="00926AE6" w:rsidRDefault="00A6524F">
            <w:pPr>
              <w:jc w:val="both"/>
              <w:rPr>
                <w:b/>
                <w:sz w:val="18"/>
                <w:szCs w:val="18"/>
              </w:rPr>
            </w:pPr>
            <w:r w:rsidRPr="00926AE6">
              <w:rPr>
                <w:b/>
                <w:sz w:val="18"/>
                <w:szCs w:val="18"/>
              </w:rPr>
              <w:t>16.001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079B" w14:textId="77777777" w:rsidR="00165C32" w:rsidRPr="00926AE6" w:rsidRDefault="00DC5036">
            <w:pPr>
              <w:jc w:val="both"/>
              <w:rPr>
                <w:b/>
                <w:sz w:val="18"/>
                <w:szCs w:val="18"/>
              </w:rPr>
            </w:pPr>
            <w:r w:rsidRPr="00926AE6">
              <w:rPr>
                <w:b/>
                <w:sz w:val="18"/>
                <w:szCs w:val="18"/>
              </w:rPr>
              <w:t>GABINETE DA SECRETARIA DE CULTURA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AE22" w14:textId="77777777" w:rsidR="00165C32" w:rsidRPr="00926AE6" w:rsidRDefault="00165C32">
            <w:pPr>
              <w:jc w:val="center"/>
              <w:rPr>
                <w:sz w:val="18"/>
                <w:szCs w:val="18"/>
              </w:rPr>
            </w:pPr>
          </w:p>
        </w:tc>
      </w:tr>
      <w:tr w:rsidR="00165C32" w:rsidRPr="00926AE6" w14:paraId="0A52787A" w14:textId="77777777">
        <w:trPr>
          <w:trHeight w:val="15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49D9" w14:textId="77777777" w:rsidR="00165C32" w:rsidRPr="00926AE6" w:rsidRDefault="00A6524F">
            <w:pPr>
              <w:jc w:val="both"/>
              <w:rPr>
                <w:b/>
                <w:sz w:val="18"/>
                <w:szCs w:val="18"/>
              </w:rPr>
            </w:pPr>
            <w:r w:rsidRPr="00926AE6">
              <w:rPr>
                <w:b/>
                <w:sz w:val="18"/>
                <w:szCs w:val="18"/>
              </w:rPr>
              <w:t>16.001.13.392.0016.2092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FE6" w14:textId="77777777" w:rsidR="00165C32" w:rsidRPr="00926AE6" w:rsidRDefault="00A6524F">
            <w:pPr>
              <w:jc w:val="both"/>
              <w:rPr>
                <w:b/>
                <w:sz w:val="18"/>
                <w:szCs w:val="18"/>
              </w:rPr>
            </w:pPr>
            <w:r w:rsidRPr="00926AE6">
              <w:rPr>
                <w:b/>
                <w:sz w:val="18"/>
                <w:szCs w:val="18"/>
              </w:rPr>
              <w:t>Atividades da divisão da Cultura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C885" w14:textId="77777777" w:rsidR="00165C32" w:rsidRPr="00926AE6" w:rsidRDefault="00165C32">
            <w:pPr>
              <w:jc w:val="center"/>
              <w:rPr>
                <w:sz w:val="18"/>
                <w:szCs w:val="18"/>
              </w:rPr>
            </w:pPr>
          </w:p>
        </w:tc>
      </w:tr>
      <w:tr w:rsidR="00165C32" w:rsidRPr="00926AE6" w14:paraId="7817F9B7" w14:textId="77777777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9200" w14:textId="77777777" w:rsidR="00165C32" w:rsidRPr="00926AE6" w:rsidRDefault="00A6524F" w:rsidP="00944CF4">
            <w:pPr>
              <w:jc w:val="both"/>
              <w:rPr>
                <w:sz w:val="18"/>
                <w:szCs w:val="18"/>
              </w:rPr>
            </w:pPr>
            <w:r w:rsidRPr="00926AE6">
              <w:rPr>
                <w:sz w:val="18"/>
                <w:szCs w:val="18"/>
              </w:rPr>
              <w:t>3.3.90.39</w:t>
            </w:r>
            <w:r w:rsidR="00CE4B0F" w:rsidRPr="00926AE6">
              <w:rPr>
                <w:sz w:val="18"/>
                <w:szCs w:val="18"/>
              </w:rPr>
              <w:t xml:space="preserve">.00.00 - F </w:t>
            </w:r>
            <w:r w:rsidR="00944CF4" w:rsidRPr="00926AE6">
              <w:rPr>
                <w:sz w:val="18"/>
                <w:szCs w:val="18"/>
              </w:rPr>
              <w:t>1053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CDE3" w14:textId="77777777" w:rsidR="00165C32" w:rsidRPr="00926AE6" w:rsidRDefault="00944CF4">
            <w:pPr>
              <w:jc w:val="both"/>
              <w:rPr>
                <w:sz w:val="18"/>
                <w:szCs w:val="18"/>
              </w:rPr>
            </w:pPr>
            <w:r w:rsidRPr="00926AE6">
              <w:rPr>
                <w:sz w:val="18"/>
                <w:szCs w:val="18"/>
              </w:rPr>
              <w:t>Outros Serviços de Terceiros</w:t>
            </w:r>
            <w:r w:rsidR="00974332" w:rsidRPr="00926AE6">
              <w:rPr>
                <w:sz w:val="18"/>
                <w:szCs w:val="18"/>
              </w:rPr>
              <w:t xml:space="preserve"> – Pessoa Jurídica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46AC" w14:textId="77777777" w:rsidR="00165C32" w:rsidRPr="00926AE6" w:rsidRDefault="00B52C3D" w:rsidP="00B52C3D">
            <w:pPr>
              <w:jc w:val="center"/>
              <w:rPr>
                <w:sz w:val="18"/>
                <w:szCs w:val="18"/>
              </w:rPr>
            </w:pPr>
            <w:r w:rsidRPr="00926AE6">
              <w:rPr>
                <w:sz w:val="18"/>
                <w:szCs w:val="18"/>
              </w:rPr>
              <w:t>39.800,00</w:t>
            </w:r>
          </w:p>
        </w:tc>
      </w:tr>
      <w:tr w:rsidR="00B52C3D" w:rsidRPr="00926AE6" w14:paraId="651A74E0" w14:textId="77777777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B63" w14:textId="77777777" w:rsidR="00B52C3D" w:rsidRPr="00926AE6" w:rsidRDefault="00B52C3D" w:rsidP="00CB5A49">
            <w:pPr>
              <w:jc w:val="both"/>
              <w:rPr>
                <w:sz w:val="18"/>
                <w:szCs w:val="18"/>
              </w:rPr>
            </w:pPr>
            <w:r w:rsidRPr="00926AE6">
              <w:rPr>
                <w:sz w:val="18"/>
                <w:szCs w:val="18"/>
              </w:rPr>
              <w:t>3.3.90.39.00.00 - F 1054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532F" w14:textId="77777777" w:rsidR="00B52C3D" w:rsidRPr="00926AE6" w:rsidRDefault="00B52C3D" w:rsidP="00CB5A49">
            <w:pPr>
              <w:jc w:val="both"/>
              <w:rPr>
                <w:sz w:val="18"/>
                <w:szCs w:val="18"/>
              </w:rPr>
            </w:pPr>
            <w:r w:rsidRPr="00926AE6">
              <w:rPr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1355" w14:textId="77777777" w:rsidR="00B52C3D" w:rsidRPr="00926AE6" w:rsidRDefault="00B52C3D">
            <w:pPr>
              <w:jc w:val="center"/>
              <w:rPr>
                <w:sz w:val="18"/>
                <w:szCs w:val="18"/>
              </w:rPr>
            </w:pPr>
            <w:r w:rsidRPr="00926AE6">
              <w:rPr>
                <w:sz w:val="18"/>
                <w:szCs w:val="18"/>
              </w:rPr>
              <w:t>16.200,00</w:t>
            </w:r>
          </w:p>
        </w:tc>
      </w:tr>
      <w:tr w:rsidR="00B52C3D" w:rsidRPr="00926AE6" w14:paraId="1866B461" w14:textId="77777777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29CC7" w14:textId="77777777" w:rsidR="00B52C3D" w:rsidRPr="00926AE6" w:rsidRDefault="00B52C3D">
            <w:pPr>
              <w:jc w:val="both"/>
              <w:rPr>
                <w:b/>
                <w:sz w:val="18"/>
                <w:szCs w:val="18"/>
              </w:rPr>
            </w:pPr>
            <w:r w:rsidRPr="00926AE6">
              <w:rPr>
                <w:b/>
                <w:sz w:val="18"/>
                <w:szCs w:val="18"/>
              </w:rPr>
              <w:t>TOTAL GERAL</w:t>
            </w:r>
          </w:p>
        </w:tc>
        <w:tc>
          <w:tcPr>
            <w:tcW w:w="5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54B3E" w14:textId="77777777" w:rsidR="00B52C3D" w:rsidRPr="00926AE6" w:rsidRDefault="00B52C3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7845" w14:textId="77777777" w:rsidR="00B52C3D" w:rsidRPr="00926AE6" w:rsidRDefault="00B52C3D">
            <w:pPr>
              <w:jc w:val="center"/>
              <w:rPr>
                <w:b/>
                <w:sz w:val="18"/>
                <w:szCs w:val="18"/>
              </w:rPr>
            </w:pPr>
            <w:r w:rsidRPr="00926AE6">
              <w:rPr>
                <w:b/>
                <w:sz w:val="18"/>
                <w:szCs w:val="18"/>
              </w:rPr>
              <w:t>56.000,00</w:t>
            </w:r>
          </w:p>
        </w:tc>
      </w:tr>
    </w:tbl>
    <w:p w14:paraId="3722A164" w14:textId="77777777" w:rsidR="00165C32" w:rsidRDefault="00165C32">
      <w:pPr>
        <w:autoSpaceDE w:val="0"/>
        <w:autoSpaceDN w:val="0"/>
        <w:adjustRightInd w:val="0"/>
        <w:ind w:left="1080" w:hanging="1080"/>
        <w:jc w:val="both"/>
        <w:rPr>
          <w:b/>
          <w:sz w:val="20"/>
          <w:szCs w:val="20"/>
        </w:rPr>
      </w:pPr>
    </w:p>
    <w:p w14:paraId="46963CFD" w14:textId="77777777" w:rsidR="00165C32" w:rsidRDefault="00CE4B0F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Art. 2° - </w:t>
      </w:r>
      <w:r>
        <w:rPr>
          <w:sz w:val="20"/>
          <w:szCs w:val="20"/>
        </w:rPr>
        <w:t>Como recurso para a abertura dos Créditos previstos no artigo anterior, é indicado como fonte de recursos o citado no § 1º, inciso II, do Art. 43 da Lei Federal nº 4.320/64, abaixo especificado:</w:t>
      </w:r>
    </w:p>
    <w:p w14:paraId="0CAE9094" w14:textId="77777777" w:rsidR="00165C32" w:rsidRDefault="00165C32">
      <w:pPr>
        <w:autoSpaceDE w:val="0"/>
        <w:autoSpaceDN w:val="0"/>
        <w:adjustRightInd w:val="0"/>
        <w:ind w:left="1080" w:hanging="1080"/>
        <w:jc w:val="both"/>
        <w:rPr>
          <w:b/>
          <w:sz w:val="20"/>
          <w:szCs w:val="20"/>
        </w:rPr>
      </w:pPr>
    </w:p>
    <w:p w14:paraId="1FED2900" w14:textId="77777777" w:rsidR="00165C32" w:rsidRDefault="00CE4B0F">
      <w:pPr>
        <w:autoSpaceDE w:val="0"/>
        <w:autoSpaceDN w:val="0"/>
        <w:adjustRightInd w:val="0"/>
        <w:ind w:left="1080" w:hanging="1080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Excesso de Arrecadação</w:t>
      </w:r>
      <w:r>
        <w:rPr>
          <w:sz w:val="20"/>
          <w:szCs w:val="20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103"/>
        <w:gridCol w:w="1559"/>
      </w:tblGrid>
      <w:tr w:rsidR="00165C32" w:rsidRPr="00926AE6" w14:paraId="5D6CE9B9" w14:textId="77777777" w:rsidTr="00926AE6">
        <w:tc>
          <w:tcPr>
            <w:tcW w:w="2410" w:type="dxa"/>
          </w:tcPr>
          <w:p w14:paraId="684AB76B" w14:textId="77777777" w:rsidR="00165C32" w:rsidRPr="00926AE6" w:rsidRDefault="00CE4B0F">
            <w:pPr>
              <w:jc w:val="both"/>
              <w:rPr>
                <w:b/>
                <w:sz w:val="18"/>
                <w:szCs w:val="18"/>
              </w:rPr>
            </w:pPr>
            <w:r w:rsidRPr="00926AE6">
              <w:rPr>
                <w:b/>
                <w:sz w:val="18"/>
                <w:szCs w:val="18"/>
              </w:rPr>
              <w:t>RECEITA</w:t>
            </w:r>
          </w:p>
        </w:tc>
        <w:tc>
          <w:tcPr>
            <w:tcW w:w="5103" w:type="dxa"/>
          </w:tcPr>
          <w:p w14:paraId="156B7C95" w14:textId="77777777" w:rsidR="00165C32" w:rsidRPr="00926AE6" w:rsidRDefault="00CE4B0F">
            <w:pPr>
              <w:jc w:val="both"/>
              <w:rPr>
                <w:b/>
                <w:sz w:val="18"/>
                <w:szCs w:val="18"/>
              </w:rPr>
            </w:pPr>
            <w:r w:rsidRPr="00926AE6">
              <w:rPr>
                <w:b/>
                <w:sz w:val="18"/>
                <w:szCs w:val="18"/>
              </w:rPr>
              <w:t>ESPECIFICAÇÃO</w:t>
            </w:r>
          </w:p>
        </w:tc>
        <w:tc>
          <w:tcPr>
            <w:tcW w:w="1559" w:type="dxa"/>
          </w:tcPr>
          <w:p w14:paraId="57972B81" w14:textId="77777777" w:rsidR="00165C32" w:rsidRPr="00926AE6" w:rsidRDefault="00CE4B0F">
            <w:pPr>
              <w:jc w:val="center"/>
              <w:rPr>
                <w:b/>
                <w:sz w:val="18"/>
                <w:szCs w:val="18"/>
              </w:rPr>
            </w:pPr>
            <w:r w:rsidRPr="00926AE6">
              <w:rPr>
                <w:b/>
                <w:sz w:val="18"/>
                <w:szCs w:val="18"/>
              </w:rPr>
              <w:t>VALOR</w:t>
            </w:r>
          </w:p>
        </w:tc>
      </w:tr>
      <w:tr w:rsidR="00165C32" w:rsidRPr="00926AE6" w14:paraId="0BE453BC" w14:textId="77777777" w:rsidTr="00926AE6">
        <w:trPr>
          <w:trHeight w:val="389"/>
        </w:trPr>
        <w:tc>
          <w:tcPr>
            <w:tcW w:w="2410" w:type="dxa"/>
            <w:vAlign w:val="center"/>
          </w:tcPr>
          <w:p w14:paraId="364F53B2" w14:textId="77777777" w:rsidR="00165C32" w:rsidRPr="00926AE6" w:rsidRDefault="00974332">
            <w:pPr>
              <w:jc w:val="both"/>
              <w:textAlignment w:val="center"/>
              <w:rPr>
                <w:color w:val="000000"/>
                <w:sz w:val="18"/>
                <w:szCs w:val="18"/>
              </w:rPr>
            </w:pPr>
            <w:r w:rsidRPr="00926AE6">
              <w:rPr>
                <w:color w:val="000000"/>
                <w:sz w:val="18"/>
                <w:szCs w:val="18"/>
              </w:rPr>
              <w:t>1.7.1.9.99.0.1.01.00.00.00.00.</w:t>
            </w:r>
          </w:p>
        </w:tc>
        <w:tc>
          <w:tcPr>
            <w:tcW w:w="5103" w:type="dxa"/>
          </w:tcPr>
          <w:p w14:paraId="1C4AA650" w14:textId="77777777" w:rsidR="00165C32" w:rsidRPr="00926AE6" w:rsidRDefault="00974332">
            <w:pPr>
              <w:jc w:val="both"/>
              <w:rPr>
                <w:sz w:val="18"/>
                <w:szCs w:val="18"/>
              </w:rPr>
            </w:pPr>
            <w:r w:rsidRPr="00926AE6">
              <w:rPr>
                <w:sz w:val="18"/>
                <w:szCs w:val="18"/>
              </w:rPr>
              <w:t>Transferências ao Setor Cultural - LC nº 195/2022</w:t>
            </w:r>
            <w:r w:rsidR="00B52C3D" w:rsidRPr="00926AE6">
              <w:rPr>
                <w:sz w:val="18"/>
                <w:szCs w:val="18"/>
              </w:rPr>
              <w:t xml:space="preserve"> (</w:t>
            </w:r>
            <w:r w:rsidRPr="00926AE6">
              <w:rPr>
                <w:sz w:val="18"/>
                <w:szCs w:val="18"/>
              </w:rPr>
              <w:t>Paulo Gustavo) - Art. 5º - Audiovisual – F1053</w:t>
            </w:r>
          </w:p>
        </w:tc>
        <w:tc>
          <w:tcPr>
            <w:tcW w:w="1559" w:type="dxa"/>
          </w:tcPr>
          <w:p w14:paraId="76DB0BF3" w14:textId="77777777" w:rsidR="00926AE6" w:rsidRPr="00926AE6" w:rsidRDefault="00926AE6">
            <w:pPr>
              <w:jc w:val="center"/>
              <w:rPr>
                <w:sz w:val="18"/>
                <w:szCs w:val="18"/>
              </w:rPr>
            </w:pPr>
          </w:p>
          <w:p w14:paraId="4C664EA8" w14:textId="77777777" w:rsidR="00165C32" w:rsidRPr="00926AE6" w:rsidRDefault="00974332">
            <w:pPr>
              <w:jc w:val="center"/>
              <w:rPr>
                <w:sz w:val="18"/>
                <w:szCs w:val="18"/>
              </w:rPr>
            </w:pPr>
            <w:r w:rsidRPr="00926AE6">
              <w:rPr>
                <w:sz w:val="18"/>
                <w:szCs w:val="18"/>
              </w:rPr>
              <w:t>37.933,72</w:t>
            </w:r>
          </w:p>
        </w:tc>
      </w:tr>
      <w:tr w:rsidR="00974332" w:rsidRPr="00926AE6" w14:paraId="01DB36BE" w14:textId="77777777" w:rsidTr="00926AE6">
        <w:tc>
          <w:tcPr>
            <w:tcW w:w="2410" w:type="dxa"/>
            <w:vAlign w:val="center"/>
          </w:tcPr>
          <w:p w14:paraId="516CF876" w14:textId="77777777" w:rsidR="00974332" w:rsidRPr="00926AE6" w:rsidRDefault="00974332">
            <w:pPr>
              <w:jc w:val="both"/>
              <w:textAlignment w:val="center"/>
              <w:rPr>
                <w:color w:val="000000"/>
                <w:sz w:val="18"/>
                <w:szCs w:val="18"/>
              </w:rPr>
            </w:pPr>
            <w:r w:rsidRPr="00926AE6">
              <w:rPr>
                <w:color w:val="000000"/>
                <w:sz w:val="18"/>
                <w:szCs w:val="18"/>
              </w:rPr>
              <w:t>1.3.2.1.01.0.1.01.00.00.00.00.</w:t>
            </w:r>
          </w:p>
        </w:tc>
        <w:tc>
          <w:tcPr>
            <w:tcW w:w="5103" w:type="dxa"/>
          </w:tcPr>
          <w:p w14:paraId="5C84A44D" w14:textId="77777777" w:rsidR="00974332" w:rsidRPr="00926AE6" w:rsidRDefault="00974332">
            <w:pPr>
              <w:jc w:val="both"/>
              <w:rPr>
                <w:sz w:val="18"/>
                <w:szCs w:val="18"/>
              </w:rPr>
            </w:pPr>
            <w:r w:rsidRPr="00926AE6">
              <w:rPr>
                <w:sz w:val="18"/>
                <w:szCs w:val="18"/>
              </w:rPr>
              <w:t>Remuneração de Depósitos Bancários – F1053</w:t>
            </w:r>
          </w:p>
        </w:tc>
        <w:tc>
          <w:tcPr>
            <w:tcW w:w="1559" w:type="dxa"/>
          </w:tcPr>
          <w:p w14:paraId="67A00B37" w14:textId="77777777" w:rsidR="00974332" w:rsidRPr="00926AE6" w:rsidRDefault="00926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52C3D" w:rsidRPr="00926AE6">
              <w:rPr>
                <w:sz w:val="18"/>
                <w:szCs w:val="18"/>
              </w:rPr>
              <w:t>1.866,28</w:t>
            </w:r>
          </w:p>
        </w:tc>
      </w:tr>
      <w:tr w:rsidR="00974332" w:rsidRPr="00926AE6" w14:paraId="074AA000" w14:textId="77777777" w:rsidTr="00926AE6">
        <w:tc>
          <w:tcPr>
            <w:tcW w:w="2410" w:type="dxa"/>
            <w:vAlign w:val="center"/>
          </w:tcPr>
          <w:p w14:paraId="51CFD0DE" w14:textId="77777777" w:rsidR="00974332" w:rsidRPr="00926AE6" w:rsidRDefault="00B52C3D">
            <w:pPr>
              <w:jc w:val="both"/>
              <w:textAlignment w:val="center"/>
              <w:rPr>
                <w:color w:val="000000"/>
                <w:sz w:val="18"/>
                <w:szCs w:val="18"/>
              </w:rPr>
            </w:pPr>
            <w:r w:rsidRPr="00926AE6">
              <w:rPr>
                <w:color w:val="000000"/>
                <w:sz w:val="18"/>
                <w:szCs w:val="18"/>
              </w:rPr>
              <w:t>1.7.1.9.99.0.1.02.00.00.00.00.</w:t>
            </w:r>
          </w:p>
        </w:tc>
        <w:tc>
          <w:tcPr>
            <w:tcW w:w="5103" w:type="dxa"/>
          </w:tcPr>
          <w:p w14:paraId="2C8CB72F" w14:textId="77777777" w:rsidR="00974332" w:rsidRPr="00926AE6" w:rsidRDefault="00B52C3D">
            <w:pPr>
              <w:jc w:val="both"/>
              <w:rPr>
                <w:sz w:val="18"/>
                <w:szCs w:val="18"/>
              </w:rPr>
            </w:pPr>
            <w:r w:rsidRPr="00926AE6">
              <w:rPr>
                <w:sz w:val="18"/>
                <w:szCs w:val="18"/>
              </w:rPr>
              <w:t xml:space="preserve">Transferências ao Setor Cultural - LC nº 195/2022 </w:t>
            </w:r>
            <w:proofErr w:type="gramStart"/>
            <w:r w:rsidRPr="00926AE6">
              <w:rPr>
                <w:sz w:val="18"/>
                <w:szCs w:val="18"/>
              </w:rPr>
              <w:t>( Paulo</w:t>
            </w:r>
            <w:proofErr w:type="gramEnd"/>
            <w:r w:rsidRPr="00926AE6">
              <w:rPr>
                <w:sz w:val="18"/>
                <w:szCs w:val="18"/>
              </w:rPr>
              <w:t xml:space="preserve"> Gustavo) -  Art. 8º - Demais Setores da Cultura – F1054</w:t>
            </w:r>
          </w:p>
        </w:tc>
        <w:tc>
          <w:tcPr>
            <w:tcW w:w="1559" w:type="dxa"/>
          </w:tcPr>
          <w:p w14:paraId="2D5C4B16" w14:textId="77777777" w:rsidR="00926AE6" w:rsidRPr="00926AE6" w:rsidRDefault="00926AE6">
            <w:pPr>
              <w:jc w:val="center"/>
              <w:rPr>
                <w:sz w:val="18"/>
                <w:szCs w:val="18"/>
              </w:rPr>
            </w:pPr>
          </w:p>
          <w:p w14:paraId="48B949A2" w14:textId="77777777" w:rsidR="00974332" w:rsidRPr="00926AE6" w:rsidRDefault="00926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52C3D" w:rsidRPr="00926AE6">
              <w:rPr>
                <w:sz w:val="18"/>
                <w:szCs w:val="18"/>
              </w:rPr>
              <w:t>15.366,44</w:t>
            </w:r>
          </w:p>
        </w:tc>
      </w:tr>
      <w:tr w:rsidR="00974332" w:rsidRPr="00926AE6" w14:paraId="4BCFDB29" w14:textId="77777777" w:rsidTr="00926AE6">
        <w:tc>
          <w:tcPr>
            <w:tcW w:w="2410" w:type="dxa"/>
            <w:vAlign w:val="center"/>
          </w:tcPr>
          <w:p w14:paraId="54E8D2CD" w14:textId="77777777" w:rsidR="00974332" w:rsidRPr="00926AE6" w:rsidRDefault="00B52C3D">
            <w:pPr>
              <w:jc w:val="both"/>
              <w:textAlignment w:val="center"/>
              <w:rPr>
                <w:color w:val="000000"/>
                <w:sz w:val="18"/>
                <w:szCs w:val="18"/>
              </w:rPr>
            </w:pPr>
            <w:r w:rsidRPr="00926AE6">
              <w:rPr>
                <w:color w:val="000000"/>
                <w:sz w:val="18"/>
                <w:szCs w:val="18"/>
              </w:rPr>
              <w:t>1.3.2.1.01.0.1.01.00.00.00.00.</w:t>
            </w:r>
          </w:p>
        </w:tc>
        <w:tc>
          <w:tcPr>
            <w:tcW w:w="5103" w:type="dxa"/>
          </w:tcPr>
          <w:p w14:paraId="02EBE229" w14:textId="77777777" w:rsidR="00974332" w:rsidRPr="00926AE6" w:rsidRDefault="00B52C3D">
            <w:pPr>
              <w:jc w:val="both"/>
              <w:rPr>
                <w:sz w:val="18"/>
                <w:szCs w:val="18"/>
              </w:rPr>
            </w:pPr>
            <w:r w:rsidRPr="00926AE6">
              <w:rPr>
                <w:sz w:val="18"/>
                <w:szCs w:val="18"/>
              </w:rPr>
              <w:t>Remuneração de Depósitos Bancários – F1054</w:t>
            </w:r>
          </w:p>
        </w:tc>
        <w:tc>
          <w:tcPr>
            <w:tcW w:w="1559" w:type="dxa"/>
          </w:tcPr>
          <w:p w14:paraId="2E4FF0A6" w14:textId="77777777" w:rsidR="00974332" w:rsidRPr="00926AE6" w:rsidRDefault="00926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B52C3D" w:rsidRPr="00926AE6">
              <w:rPr>
                <w:sz w:val="18"/>
                <w:szCs w:val="18"/>
              </w:rPr>
              <w:t>833,56</w:t>
            </w:r>
          </w:p>
        </w:tc>
      </w:tr>
      <w:tr w:rsidR="00165C32" w:rsidRPr="00926AE6" w14:paraId="237B0A35" w14:textId="77777777" w:rsidTr="00926AE6">
        <w:tc>
          <w:tcPr>
            <w:tcW w:w="7513" w:type="dxa"/>
            <w:gridSpan w:val="2"/>
          </w:tcPr>
          <w:p w14:paraId="00178FFC" w14:textId="77777777" w:rsidR="00165C32" w:rsidRPr="00926AE6" w:rsidRDefault="00CE4B0F">
            <w:pPr>
              <w:jc w:val="both"/>
              <w:rPr>
                <w:b/>
                <w:sz w:val="18"/>
                <w:szCs w:val="18"/>
              </w:rPr>
            </w:pPr>
            <w:r w:rsidRPr="00926AE6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559" w:type="dxa"/>
          </w:tcPr>
          <w:p w14:paraId="22FB7317" w14:textId="77777777" w:rsidR="00165C32" w:rsidRPr="00926AE6" w:rsidRDefault="00926A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B52C3D" w:rsidRPr="00926AE6">
              <w:rPr>
                <w:b/>
                <w:sz w:val="18"/>
                <w:szCs w:val="18"/>
              </w:rPr>
              <w:t>56.000,00</w:t>
            </w:r>
          </w:p>
        </w:tc>
      </w:tr>
    </w:tbl>
    <w:p w14:paraId="424353FE" w14:textId="77777777" w:rsidR="00165C32" w:rsidRDefault="00165C32">
      <w:pPr>
        <w:pStyle w:val="Corpodetexto"/>
        <w:rPr>
          <w:b/>
        </w:rPr>
      </w:pPr>
    </w:p>
    <w:p w14:paraId="2BFA0EB7" w14:textId="77777777" w:rsidR="00165C32" w:rsidRDefault="00CE4B0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Art. 3° - </w:t>
      </w:r>
      <w:r>
        <w:rPr>
          <w:sz w:val="20"/>
          <w:szCs w:val="20"/>
        </w:rPr>
        <w:t>Das alterações constantes dessa LEI ficam também alteradas as ações do PPA e o Anexo de Metas e Prioridades da Lei de Diretrizes Orçamentárias, no que couber.</w:t>
      </w:r>
    </w:p>
    <w:p w14:paraId="33135B59" w14:textId="77777777" w:rsidR="00165C32" w:rsidRDefault="00165C32">
      <w:pPr>
        <w:pStyle w:val="Corpodetexto1"/>
        <w:rPr>
          <w:b/>
          <w:bCs/>
          <w:sz w:val="20"/>
          <w:szCs w:val="20"/>
        </w:rPr>
      </w:pPr>
    </w:p>
    <w:p w14:paraId="08A42925" w14:textId="77777777" w:rsidR="00165C32" w:rsidRDefault="00CE4B0F">
      <w:pPr>
        <w:pStyle w:val="Corpodetexto"/>
      </w:pPr>
      <w:r>
        <w:rPr>
          <w:b/>
        </w:rPr>
        <w:t xml:space="preserve">Art. 4° - </w:t>
      </w:r>
      <w:r>
        <w:t>Esta Lei entrará em vigor na data de sua publicação, revogando as demais disposições em contrário.</w:t>
      </w:r>
    </w:p>
    <w:p w14:paraId="1CCB32AE" w14:textId="77777777" w:rsidR="00165C32" w:rsidRDefault="00165C32">
      <w:pPr>
        <w:pStyle w:val="Corpodetexto"/>
      </w:pPr>
    </w:p>
    <w:p w14:paraId="3A640691" w14:textId="77777777" w:rsidR="00165C32" w:rsidRDefault="00CE4B0F">
      <w:pPr>
        <w:pStyle w:val="Corpodetexto"/>
      </w:pPr>
      <w:r>
        <w:t xml:space="preserve">Edifício da Prefeitura do Município de Cruzmaltina, aos </w:t>
      </w:r>
      <w:r w:rsidR="00B52C3D">
        <w:t xml:space="preserve">vinte e um </w:t>
      </w:r>
      <w:r>
        <w:t>dias do mês</w:t>
      </w:r>
      <w:r w:rsidR="00926AE6">
        <w:t xml:space="preserve"> </w:t>
      </w:r>
      <w:r>
        <w:t>de</w:t>
      </w:r>
      <w:r w:rsidR="00B52C3D">
        <w:t xml:space="preserve"> </w:t>
      </w:r>
      <w:r>
        <w:t>setembro do ano de dois mil e vinte e três (</w:t>
      </w:r>
      <w:r w:rsidR="00B52C3D">
        <w:t>21</w:t>
      </w:r>
      <w:r>
        <w:t>/09/2023).</w:t>
      </w:r>
    </w:p>
    <w:p w14:paraId="2A5CBBD9" w14:textId="77777777" w:rsidR="00165C32" w:rsidRDefault="00165C32">
      <w:pPr>
        <w:jc w:val="center"/>
        <w:rPr>
          <w:sz w:val="20"/>
          <w:szCs w:val="20"/>
        </w:rPr>
      </w:pPr>
    </w:p>
    <w:p w14:paraId="429F3F23" w14:textId="77777777" w:rsidR="00926AE6" w:rsidRDefault="00926AE6">
      <w:pPr>
        <w:jc w:val="center"/>
        <w:rPr>
          <w:sz w:val="20"/>
          <w:szCs w:val="20"/>
        </w:rPr>
      </w:pPr>
    </w:p>
    <w:p w14:paraId="7245EA3E" w14:textId="77777777" w:rsidR="00926AE6" w:rsidRDefault="00926AE6">
      <w:pPr>
        <w:jc w:val="center"/>
        <w:rPr>
          <w:sz w:val="20"/>
          <w:szCs w:val="20"/>
        </w:rPr>
      </w:pPr>
    </w:p>
    <w:p w14:paraId="7F384621" w14:textId="77777777" w:rsidR="00165C32" w:rsidRDefault="00165C32">
      <w:pPr>
        <w:jc w:val="center"/>
        <w:rPr>
          <w:sz w:val="20"/>
          <w:szCs w:val="20"/>
        </w:rPr>
      </w:pPr>
    </w:p>
    <w:p w14:paraId="2CE758B3" w14:textId="77777777" w:rsidR="00165C32" w:rsidRDefault="00CE4B0F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NATAL CASAVECHIA</w:t>
      </w:r>
    </w:p>
    <w:p w14:paraId="4242967B" w14:textId="77777777" w:rsidR="00165C32" w:rsidRDefault="00CE4B0F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Prefeito</w:t>
      </w:r>
    </w:p>
    <w:p w14:paraId="0F93C327" w14:textId="77777777" w:rsidR="00165C32" w:rsidRDefault="00165C32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14:paraId="32B27A2C" w14:textId="77777777" w:rsidR="00165C32" w:rsidRDefault="00165C32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14:paraId="0405BD02" w14:textId="77777777" w:rsidR="00926AE6" w:rsidRDefault="00926AE6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14:paraId="6B30B317" w14:textId="77777777" w:rsidR="00165C32" w:rsidRDefault="00CE4B0F">
      <w:pPr>
        <w:ind w:firstLine="1701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JUSTIFICATIVAS AO PROJETO DE LEI Nº. 0</w:t>
      </w:r>
      <w:r w:rsidR="00926AE6">
        <w:rPr>
          <w:b/>
          <w:bCs/>
          <w:color w:val="000000"/>
          <w:sz w:val="20"/>
          <w:szCs w:val="20"/>
        </w:rPr>
        <w:t>33</w:t>
      </w:r>
      <w:r>
        <w:rPr>
          <w:b/>
          <w:bCs/>
          <w:color w:val="000000"/>
          <w:sz w:val="20"/>
          <w:szCs w:val="20"/>
        </w:rPr>
        <w:t>/2023</w:t>
      </w:r>
    </w:p>
    <w:p w14:paraId="4653707E" w14:textId="77777777" w:rsidR="00165C32" w:rsidRDefault="00165C32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14:paraId="0A0F646C" w14:textId="77777777" w:rsidR="00165C32" w:rsidRDefault="00165C32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14:paraId="0B8C4420" w14:textId="77777777" w:rsidR="00165C32" w:rsidRDefault="00CE4B0F">
      <w:pPr>
        <w:spacing w:before="100" w:beforeAutospacing="1" w:after="100" w:afterAutospacing="1" w:line="360" w:lineRule="auto"/>
        <w:ind w:firstLine="170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Senhor Presidente e Senhores Vereadores, o Projeto de Lei que ora colocamos a vossa apreciação, tem como finalidade a abe</w:t>
      </w:r>
      <w:r w:rsidR="00667371">
        <w:rPr>
          <w:color w:val="000000"/>
          <w:sz w:val="20"/>
          <w:szCs w:val="20"/>
        </w:rPr>
        <w:t>rtura de dotação por meio de cré</w:t>
      </w:r>
      <w:r>
        <w:rPr>
          <w:color w:val="000000"/>
          <w:sz w:val="20"/>
          <w:szCs w:val="20"/>
        </w:rPr>
        <w:t>dito especial com recursos repassados conforme</w:t>
      </w:r>
      <w:r w:rsidR="00667371">
        <w:rPr>
          <w:color w:val="000000"/>
          <w:sz w:val="20"/>
          <w:szCs w:val="20"/>
        </w:rPr>
        <w:t xml:space="preserve"> Decisão Normativa n. 196/2021 (em anexo) dos valores distribuídos para os municípios </w:t>
      </w:r>
      <w:proofErr w:type="gramStart"/>
      <w:r w:rsidR="00667371">
        <w:rPr>
          <w:color w:val="000000"/>
          <w:sz w:val="20"/>
          <w:szCs w:val="20"/>
        </w:rPr>
        <w:t xml:space="preserve">da </w:t>
      </w:r>
      <w:r>
        <w:rPr>
          <w:color w:val="000000"/>
          <w:sz w:val="20"/>
          <w:szCs w:val="20"/>
        </w:rPr>
        <w:t xml:space="preserve"> </w:t>
      </w:r>
      <w:r w:rsidR="00926AE6">
        <w:rPr>
          <w:color w:val="000000"/>
          <w:sz w:val="20"/>
          <w:szCs w:val="20"/>
        </w:rPr>
        <w:t>Lei</w:t>
      </w:r>
      <w:proofErr w:type="gramEnd"/>
      <w:r w:rsidR="00926AE6">
        <w:rPr>
          <w:color w:val="000000"/>
          <w:sz w:val="20"/>
          <w:szCs w:val="20"/>
        </w:rPr>
        <w:t xml:space="preserve"> Complementar n. 195, de 8 de julho de 2022  </w:t>
      </w:r>
      <w:r w:rsidR="00667371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em anexo</w:t>
      </w:r>
      <w:r w:rsidR="00667371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.</w:t>
      </w:r>
      <w:r w:rsidR="00926AE6">
        <w:rPr>
          <w:color w:val="000000"/>
          <w:sz w:val="20"/>
          <w:szCs w:val="20"/>
        </w:rPr>
        <w:t xml:space="preserve"> Conforme solicitação da secretária de Cultura (ofício</w:t>
      </w:r>
      <w:r w:rsidR="00667371">
        <w:rPr>
          <w:color w:val="000000"/>
          <w:sz w:val="20"/>
          <w:szCs w:val="20"/>
        </w:rPr>
        <w:t xml:space="preserve"> n.9/2023</w:t>
      </w:r>
      <w:r w:rsidR="00926AE6">
        <w:rPr>
          <w:color w:val="000000"/>
          <w:sz w:val="20"/>
          <w:szCs w:val="20"/>
        </w:rPr>
        <w:t xml:space="preserve"> em anexo).</w:t>
      </w:r>
    </w:p>
    <w:p w14:paraId="1F1E3EA4" w14:textId="77777777" w:rsidR="00165C32" w:rsidRDefault="00CE4B0F">
      <w:pPr>
        <w:spacing w:before="100" w:beforeAutospacing="1" w:after="100" w:afterAutospacing="1" w:line="360" w:lineRule="auto"/>
        <w:ind w:firstLine="1701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  <w:u w:val="single"/>
        </w:rPr>
        <w:t xml:space="preserve"> Solicitamos a votação com urgência</w:t>
      </w:r>
      <w:r>
        <w:rPr>
          <w:color w:val="000000"/>
          <w:sz w:val="20"/>
          <w:szCs w:val="20"/>
        </w:rPr>
        <w:t xml:space="preserve"> do referido projeto para dar andamento </w:t>
      </w:r>
      <w:r w:rsidR="00667371">
        <w:rPr>
          <w:color w:val="000000"/>
          <w:sz w:val="20"/>
          <w:szCs w:val="20"/>
        </w:rPr>
        <w:t>à</w:t>
      </w:r>
      <w:r>
        <w:rPr>
          <w:color w:val="000000"/>
          <w:sz w:val="20"/>
          <w:szCs w:val="20"/>
        </w:rPr>
        <w:t xml:space="preserve"> execução </w:t>
      </w:r>
      <w:r w:rsidR="00926AE6">
        <w:rPr>
          <w:color w:val="000000"/>
          <w:sz w:val="20"/>
          <w:szCs w:val="20"/>
        </w:rPr>
        <w:t>do recurso o qual tem prazo final de execução previsto para 31/12/2023.</w:t>
      </w:r>
      <w:r>
        <w:rPr>
          <w:color w:val="000000"/>
          <w:sz w:val="20"/>
          <w:szCs w:val="20"/>
        </w:rPr>
        <w:t xml:space="preserve"> </w:t>
      </w:r>
      <w:r w:rsidR="00926AE6">
        <w:rPr>
          <w:color w:val="000000"/>
          <w:sz w:val="20"/>
          <w:szCs w:val="20"/>
        </w:rPr>
        <w:t>Diante do exposto e c</w:t>
      </w:r>
      <w:r w:rsidR="00926AE6">
        <w:rPr>
          <w:sz w:val="20"/>
          <w:szCs w:val="20"/>
        </w:rPr>
        <w:t>erto da compreensão dos Senhores.  C</w:t>
      </w:r>
      <w:r>
        <w:rPr>
          <w:sz w:val="20"/>
          <w:szCs w:val="20"/>
        </w:rPr>
        <w:t>aso necessário, estamos à disposição para eventuais esclarecimentos.</w:t>
      </w:r>
    </w:p>
    <w:p w14:paraId="6655EA33" w14:textId="77777777" w:rsidR="00165C32" w:rsidRDefault="00165C32">
      <w:pPr>
        <w:spacing w:before="100" w:beforeAutospacing="1" w:after="100" w:afterAutospacing="1" w:line="360" w:lineRule="auto"/>
        <w:ind w:firstLine="1701"/>
        <w:jc w:val="both"/>
        <w:rPr>
          <w:b/>
          <w:bCs/>
          <w:color w:val="000000"/>
          <w:sz w:val="20"/>
          <w:szCs w:val="20"/>
        </w:rPr>
      </w:pPr>
    </w:p>
    <w:p w14:paraId="09069174" w14:textId="77777777" w:rsidR="00165C32" w:rsidRDefault="00165C32">
      <w:pPr>
        <w:spacing w:before="100" w:beforeAutospacing="1" w:after="100" w:afterAutospacing="1" w:line="360" w:lineRule="auto"/>
        <w:ind w:firstLine="1701"/>
        <w:jc w:val="both"/>
        <w:rPr>
          <w:b/>
          <w:bCs/>
          <w:color w:val="000000"/>
          <w:sz w:val="20"/>
          <w:szCs w:val="20"/>
        </w:rPr>
      </w:pPr>
    </w:p>
    <w:p w14:paraId="5C06CA55" w14:textId="77777777" w:rsidR="00165C32" w:rsidRDefault="00CE4B0F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NATAL CASAVECHIA</w:t>
      </w:r>
    </w:p>
    <w:p w14:paraId="0B8D0BC1" w14:textId="77777777" w:rsidR="00165C32" w:rsidRDefault="00CE4B0F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Prefeito</w:t>
      </w:r>
    </w:p>
    <w:p w14:paraId="3D089BAB" w14:textId="77777777" w:rsidR="00165C32" w:rsidRDefault="00165C32">
      <w:pPr>
        <w:jc w:val="center"/>
        <w:rPr>
          <w:sz w:val="20"/>
          <w:szCs w:val="20"/>
        </w:rPr>
      </w:pPr>
    </w:p>
    <w:p w14:paraId="0E48BD93" w14:textId="77777777" w:rsidR="00165C32" w:rsidRDefault="00165C32">
      <w:pPr>
        <w:jc w:val="both"/>
        <w:rPr>
          <w:b/>
          <w:sz w:val="20"/>
          <w:szCs w:val="20"/>
        </w:rPr>
      </w:pPr>
    </w:p>
    <w:p w14:paraId="179D6AB3" w14:textId="77777777" w:rsidR="00165C32" w:rsidRDefault="00165C32">
      <w:pPr>
        <w:jc w:val="both"/>
        <w:rPr>
          <w:b/>
          <w:sz w:val="20"/>
          <w:szCs w:val="20"/>
        </w:rPr>
      </w:pPr>
    </w:p>
    <w:sectPr w:rsidR="00165C32" w:rsidSect="00165C32">
      <w:headerReference w:type="default" r:id="rId8"/>
      <w:pgSz w:w="12240" w:h="15840"/>
      <w:pgMar w:top="284" w:right="1608" w:bottom="1135" w:left="1560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70CB" w14:textId="77777777" w:rsidR="00CE4B0F" w:rsidRDefault="00CE4B0F" w:rsidP="00165C32">
      <w:r>
        <w:separator/>
      </w:r>
    </w:p>
  </w:endnote>
  <w:endnote w:type="continuationSeparator" w:id="0">
    <w:p w14:paraId="03BE45DF" w14:textId="77777777" w:rsidR="00CE4B0F" w:rsidRDefault="00CE4B0F" w:rsidP="0016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14A5" w14:textId="77777777" w:rsidR="00CE4B0F" w:rsidRDefault="00CE4B0F" w:rsidP="00165C32">
      <w:r>
        <w:separator/>
      </w:r>
    </w:p>
  </w:footnote>
  <w:footnote w:type="continuationSeparator" w:id="0">
    <w:p w14:paraId="4CDB7972" w14:textId="77777777" w:rsidR="00CE4B0F" w:rsidRDefault="00CE4B0F" w:rsidP="0016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60CD" w14:textId="2FCC9A22" w:rsidR="00165C32" w:rsidRDefault="009055D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FC9866" wp14:editId="09BB1E23">
              <wp:simplePos x="0" y="0"/>
              <wp:positionH relativeFrom="column">
                <wp:posOffset>929640</wp:posOffset>
              </wp:positionH>
              <wp:positionV relativeFrom="paragraph">
                <wp:posOffset>220980</wp:posOffset>
              </wp:positionV>
              <wp:extent cx="5080635" cy="932180"/>
              <wp:effectExtent l="0" t="0" r="5715" b="127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635" cy="932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4C01D" w14:textId="77777777" w:rsidR="00165C32" w:rsidRDefault="00CE4B0F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1C4AFF30" w14:textId="77777777" w:rsidR="00165C32" w:rsidRDefault="00CE4B0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14:paraId="042CA870" w14:textId="77777777" w:rsidR="00165C32" w:rsidRDefault="00CE4B0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3125-20.00</w:t>
                          </w:r>
                        </w:p>
                        <w:p w14:paraId="4046758D" w14:textId="77777777" w:rsidR="00165C32" w:rsidRDefault="00CE4B0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6A188A25" w14:textId="77777777" w:rsidR="00165C32" w:rsidRDefault="00CE4B0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4A78AB2C" w14:textId="77777777" w:rsidR="00165C32" w:rsidRDefault="00165C32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FC9866" id="Rectangle 3" o:spid="_x0000_s1026" style="position:absolute;margin-left:73.2pt;margin-top:17.4pt;width:400.05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76BEgIAACEEAAAOAAAAZHJzL2Uyb0RvYy54bWysU9tu2zAMfR+wfxD0vthOky414hRFugwD&#10;um5Atw9QZNkWJosapcTOvn6UkqbZ5WmYHgRSpI4OD6nl7dgbtlfoNdiKF5OcM2Ul1Nq2Ff/6ZfNm&#10;wZ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">
              <v:textbox>
                <w:txbxContent>
                  <w:p w14:paraId="4704C01D" w14:textId="77777777" w:rsidR="00165C32" w:rsidRDefault="00CE4B0F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14:paraId="1C4AFF30" w14:textId="77777777" w:rsidR="00165C32" w:rsidRDefault="00CE4B0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14:paraId="042CA870" w14:textId="77777777" w:rsidR="00165C32" w:rsidRDefault="00CE4B0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3125-20.00</w:t>
                    </w:r>
                  </w:p>
                  <w:p w14:paraId="4046758D" w14:textId="77777777" w:rsidR="00165C32" w:rsidRDefault="00CE4B0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6A188A25" w14:textId="77777777" w:rsidR="00165C32" w:rsidRDefault="00CE4B0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4A78AB2C" w14:textId="77777777" w:rsidR="00165C32" w:rsidRDefault="00165C32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5D878AF" w14:textId="6A3C8BD0" w:rsidR="00165C32" w:rsidRDefault="009055DD">
    <w:pPr>
      <w:pStyle w:val="Cabealho"/>
    </w:pPr>
    <w:r>
      <w:object w:dxaOrig="1440" w:dyaOrig="1440" w14:anchorId="216F5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8" type="#_x0000_t75" style="position:absolute;margin-left:0;margin-top:-.55pt;width:62.7pt;height:77.15pt;z-index:251659264">
          <v:imagedata r:id="rId1" o:title=""/>
          <w10:wrap type="topAndBottom"/>
        </v:shape>
        <o:OLEObject Type="Embed" ProgID="MSPhotoEd.3" ShapeID="_x0000_s4098" DrawAspect="Content" ObjectID="_175681637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2"/>
    <w:rsid w:val="00011BCE"/>
    <w:rsid w:val="00014519"/>
    <w:rsid w:val="00026337"/>
    <w:rsid w:val="00066778"/>
    <w:rsid w:val="000C3443"/>
    <w:rsid w:val="000E39E8"/>
    <w:rsid w:val="000F76B0"/>
    <w:rsid w:val="001032AA"/>
    <w:rsid w:val="001046CF"/>
    <w:rsid w:val="0010742D"/>
    <w:rsid w:val="00114F52"/>
    <w:rsid w:val="00120C84"/>
    <w:rsid w:val="00146573"/>
    <w:rsid w:val="00165C32"/>
    <w:rsid w:val="00191C8E"/>
    <w:rsid w:val="00195C18"/>
    <w:rsid w:val="001A6BC9"/>
    <w:rsid w:val="001C3FC2"/>
    <w:rsid w:val="001C6CEE"/>
    <w:rsid w:val="001F2F7E"/>
    <w:rsid w:val="002037DC"/>
    <w:rsid w:val="002212F1"/>
    <w:rsid w:val="00227322"/>
    <w:rsid w:val="00234A81"/>
    <w:rsid w:val="00272EBC"/>
    <w:rsid w:val="002824A6"/>
    <w:rsid w:val="0028782F"/>
    <w:rsid w:val="00297F0E"/>
    <w:rsid w:val="002A69A1"/>
    <w:rsid w:val="002B2E11"/>
    <w:rsid w:val="002C5F54"/>
    <w:rsid w:val="002D01C0"/>
    <w:rsid w:val="00322397"/>
    <w:rsid w:val="00380EAD"/>
    <w:rsid w:val="00392204"/>
    <w:rsid w:val="003B116D"/>
    <w:rsid w:val="003C2189"/>
    <w:rsid w:val="003D5E96"/>
    <w:rsid w:val="003F2ACC"/>
    <w:rsid w:val="00407163"/>
    <w:rsid w:val="00435866"/>
    <w:rsid w:val="00444011"/>
    <w:rsid w:val="00451327"/>
    <w:rsid w:val="004B5069"/>
    <w:rsid w:val="004B5EB2"/>
    <w:rsid w:val="004B70C5"/>
    <w:rsid w:val="004C4F75"/>
    <w:rsid w:val="00523EAE"/>
    <w:rsid w:val="00531750"/>
    <w:rsid w:val="005577F9"/>
    <w:rsid w:val="00564729"/>
    <w:rsid w:val="00594DC2"/>
    <w:rsid w:val="005D7179"/>
    <w:rsid w:val="005F263D"/>
    <w:rsid w:val="00610866"/>
    <w:rsid w:val="00667371"/>
    <w:rsid w:val="00672B5A"/>
    <w:rsid w:val="006778B5"/>
    <w:rsid w:val="00690BEF"/>
    <w:rsid w:val="006A3FF7"/>
    <w:rsid w:val="006B07F8"/>
    <w:rsid w:val="006B472A"/>
    <w:rsid w:val="006C5C36"/>
    <w:rsid w:val="006E37A0"/>
    <w:rsid w:val="007052F1"/>
    <w:rsid w:val="007820E6"/>
    <w:rsid w:val="00784445"/>
    <w:rsid w:val="00795B4C"/>
    <w:rsid w:val="007A2092"/>
    <w:rsid w:val="007A570F"/>
    <w:rsid w:val="007B4338"/>
    <w:rsid w:val="007D6888"/>
    <w:rsid w:val="007E43A6"/>
    <w:rsid w:val="00812C1F"/>
    <w:rsid w:val="00814B27"/>
    <w:rsid w:val="00823858"/>
    <w:rsid w:val="00863936"/>
    <w:rsid w:val="00884AFA"/>
    <w:rsid w:val="00895B50"/>
    <w:rsid w:val="008D6456"/>
    <w:rsid w:val="008D7349"/>
    <w:rsid w:val="008F2AF9"/>
    <w:rsid w:val="00903A73"/>
    <w:rsid w:val="009055DD"/>
    <w:rsid w:val="00924681"/>
    <w:rsid w:val="00926AE6"/>
    <w:rsid w:val="00931309"/>
    <w:rsid w:val="00944CF4"/>
    <w:rsid w:val="00945FA7"/>
    <w:rsid w:val="00974332"/>
    <w:rsid w:val="009826BE"/>
    <w:rsid w:val="00982B1E"/>
    <w:rsid w:val="00A154B3"/>
    <w:rsid w:val="00A328EC"/>
    <w:rsid w:val="00A50638"/>
    <w:rsid w:val="00A6524F"/>
    <w:rsid w:val="00AA2284"/>
    <w:rsid w:val="00AC5122"/>
    <w:rsid w:val="00AD7D8D"/>
    <w:rsid w:val="00B11F9D"/>
    <w:rsid w:val="00B13802"/>
    <w:rsid w:val="00B52C3D"/>
    <w:rsid w:val="00B8776C"/>
    <w:rsid w:val="00BA58E3"/>
    <w:rsid w:val="00BB575F"/>
    <w:rsid w:val="00BE075A"/>
    <w:rsid w:val="00C04DAF"/>
    <w:rsid w:val="00C12B8C"/>
    <w:rsid w:val="00C23051"/>
    <w:rsid w:val="00C46966"/>
    <w:rsid w:val="00C81C09"/>
    <w:rsid w:val="00CA4AB9"/>
    <w:rsid w:val="00CA715B"/>
    <w:rsid w:val="00CB1BDF"/>
    <w:rsid w:val="00CB5D20"/>
    <w:rsid w:val="00CE0F03"/>
    <w:rsid w:val="00CE4B0F"/>
    <w:rsid w:val="00D048B6"/>
    <w:rsid w:val="00D07525"/>
    <w:rsid w:val="00D21A33"/>
    <w:rsid w:val="00D727C5"/>
    <w:rsid w:val="00DC272C"/>
    <w:rsid w:val="00DC5036"/>
    <w:rsid w:val="00E00542"/>
    <w:rsid w:val="00E05412"/>
    <w:rsid w:val="00E239C8"/>
    <w:rsid w:val="00E372FE"/>
    <w:rsid w:val="00E40B19"/>
    <w:rsid w:val="00E446E6"/>
    <w:rsid w:val="00E50ABE"/>
    <w:rsid w:val="00E9328F"/>
    <w:rsid w:val="00EB3CB0"/>
    <w:rsid w:val="00EF28A4"/>
    <w:rsid w:val="00F2080E"/>
    <w:rsid w:val="00F25863"/>
    <w:rsid w:val="00F40873"/>
    <w:rsid w:val="00F91D04"/>
    <w:rsid w:val="00F93B04"/>
    <w:rsid w:val="00FB536D"/>
    <w:rsid w:val="00FF5639"/>
    <w:rsid w:val="00FF70D6"/>
    <w:rsid w:val="01017AD0"/>
    <w:rsid w:val="0AB97732"/>
    <w:rsid w:val="13335495"/>
    <w:rsid w:val="219D2D95"/>
    <w:rsid w:val="25071D5A"/>
    <w:rsid w:val="36E9640C"/>
    <w:rsid w:val="3AFA4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,"/>
  <w:listSeparator w:val=";"/>
  <w14:docId w14:val="4B5B43DA"/>
  <w15:docId w15:val="{EC7E6E06-0990-4E19-B673-DD5D9E85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5C32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165C32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165C32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165C32"/>
    <w:pPr>
      <w:jc w:val="both"/>
    </w:pPr>
    <w:rPr>
      <w:sz w:val="20"/>
      <w:szCs w:val="20"/>
    </w:rPr>
  </w:style>
  <w:style w:type="paragraph" w:styleId="Cabealho">
    <w:name w:val="header"/>
    <w:basedOn w:val="Normal"/>
    <w:qFormat/>
    <w:rsid w:val="00165C3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qFormat/>
    <w:rsid w:val="00165C3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unhideWhenUsed/>
    <w:qFormat/>
    <w:rsid w:val="00165C3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qFormat/>
    <w:rsid w:val="00165C32"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qFormat/>
    <w:rsid w:val="00165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qFormat/>
    <w:rsid w:val="00165C32"/>
  </w:style>
  <w:style w:type="character" w:customStyle="1" w:styleId="RecuodecorpodetextoChar">
    <w:name w:val="Recuo de corpo de texto Char"/>
    <w:basedOn w:val="Fontepargpadro"/>
    <w:link w:val="Recuodecorpodetexto"/>
    <w:qFormat/>
    <w:rsid w:val="00165C32"/>
  </w:style>
  <w:style w:type="character" w:customStyle="1" w:styleId="TextodebaloChar">
    <w:name w:val="Texto de balão Char"/>
    <w:basedOn w:val="Fontepargpadro"/>
    <w:link w:val="Textodebalo"/>
    <w:semiHidden/>
    <w:qFormat/>
    <w:rsid w:val="00165C32"/>
    <w:rPr>
      <w:rFonts w:ascii="Segoe UI" w:hAnsi="Segoe UI" w:cs="Segoe UI"/>
      <w:sz w:val="18"/>
      <w:szCs w:val="18"/>
    </w:rPr>
  </w:style>
  <w:style w:type="paragraph" w:customStyle="1" w:styleId="Recuodecorpodetexto1">
    <w:name w:val="Recuo de corpo de texto1"/>
    <w:basedOn w:val="Normal"/>
    <w:qFormat/>
    <w:rsid w:val="00165C32"/>
    <w:pPr>
      <w:spacing w:before="100" w:beforeAutospacing="1" w:after="100" w:afterAutospacing="1"/>
    </w:pPr>
  </w:style>
  <w:style w:type="paragraph" w:customStyle="1" w:styleId="Corpodetexto1">
    <w:name w:val="Corpo de texto1"/>
    <w:basedOn w:val="Normal"/>
    <w:qFormat/>
    <w:rsid w:val="00165C32"/>
    <w:pPr>
      <w:jc w:val="both"/>
    </w:pPr>
  </w:style>
  <w:style w:type="table" w:customStyle="1" w:styleId="TableNormal">
    <w:name w:val="Table Normal"/>
    <w:semiHidden/>
    <w:qFormat/>
    <w:rsid w:val="00165C3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C80343-76A0-47D5-8B44-FC86F38F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Cruzmaltina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User</cp:lastModifiedBy>
  <cp:revision>3</cp:revision>
  <cp:lastPrinted>2022-02-01T18:47:00Z</cp:lastPrinted>
  <dcterms:created xsi:type="dcterms:W3CDTF">2023-09-21T18:45:00Z</dcterms:created>
  <dcterms:modified xsi:type="dcterms:W3CDTF">2023-09-21T18:46:00Z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1046-12.2.0.13201</vt:lpwstr>
  </property>
  <property fmtid="{D5CDD505-2E9C-101B-9397-08002B2CF9AE}" pid="3" name="ICV">
    <vt:lpwstr>4D76BE517E2C4FB79C679AAFCCFFAFCC</vt:lpwstr>
  </property>
</Properties>
</file>