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B8E" w:rsidRDefault="00293B8E" w:rsidP="00296534">
      <w:pPr>
        <w:autoSpaceDE w:val="0"/>
        <w:autoSpaceDN w:val="0"/>
        <w:adjustRightInd w:val="0"/>
        <w:jc w:val="center"/>
        <w:rPr>
          <w:rFonts w:ascii="Arial" w:hAnsi="Arial" w:cs="Arial"/>
          <w:b/>
          <w:bCs/>
        </w:rPr>
      </w:pPr>
    </w:p>
    <w:p w:rsidR="00293B8E" w:rsidRDefault="00293B8E" w:rsidP="00296534">
      <w:pPr>
        <w:autoSpaceDE w:val="0"/>
        <w:autoSpaceDN w:val="0"/>
        <w:adjustRightInd w:val="0"/>
        <w:jc w:val="center"/>
        <w:rPr>
          <w:rFonts w:ascii="Arial" w:hAnsi="Arial" w:cs="Arial"/>
          <w:b/>
          <w:bCs/>
        </w:rPr>
      </w:pPr>
    </w:p>
    <w:p w:rsidR="00296534" w:rsidRDefault="00296534" w:rsidP="00296534">
      <w:pPr>
        <w:autoSpaceDE w:val="0"/>
        <w:autoSpaceDN w:val="0"/>
        <w:adjustRightInd w:val="0"/>
        <w:jc w:val="center"/>
        <w:rPr>
          <w:rFonts w:ascii="Arial" w:hAnsi="Arial" w:cs="Arial"/>
          <w:b/>
          <w:bCs/>
        </w:rPr>
      </w:pPr>
      <w:r>
        <w:rPr>
          <w:rFonts w:ascii="Arial" w:hAnsi="Arial" w:cs="Arial"/>
          <w:b/>
          <w:bCs/>
        </w:rPr>
        <w:t>PROJETO DE LEI Nº.  12/2023</w:t>
      </w:r>
    </w:p>
    <w:p w:rsidR="00296534" w:rsidRDefault="00296534" w:rsidP="00296534">
      <w:pPr>
        <w:autoSpaceDE w:val="0"/>
        <w:autoSpaceDN w:val="0"/>
        <w:adjustRightInd w:val="0"/>
        <w:jc w:val="center"/>
        <w:rPr>
          <w:rFonts w:ascii="Arial" w:hAnsi="Arial" w:cs="Arial"/>
          <w:b/>
          <w:bCs/>
        </w:rPr>
      </w:pPr>
      <w:r>
        <w:rPr>
          <w:rFonts w:ascii="Arial" w:hAnsi="Arial" w:cs="Arial"/>
          <w:b/>
          <w:bCs/>
        </w:rPr>
        <w:t xml:space="preserve"> </w:t>
      </w:r>
    </w:p>
    <w:p w:rsidR="00296534" w:rsidRDefault="00296534" w:rsidP="00296534">
      <w:pPr>
        <w:autoSpaceDE w:val="0"/>
        <w:autoSpaceDN w:val="0"/>
        <w:adjustRightInd w:val="0"/>
        <w:jc w:val="both"/>
        <w:rPr>
          <w:rFonts w:ascii="Arial" w:hAnsi="Arial" w:cs="Arial"/>
          <w:b/>
          <w:bCs/>
        </w:rPr>
      </w:pPr>
      <w:r>
        <w:rPr>
          <w:rFonts w:ascii="Arial" w:hAnsi="Arial" w:cs="Arial"/>
          <w:b/>
          <w:bCs/>
        </w:rPr>
        <w:t xml:space="preserve"> </w:t>
      </w:r>
    </w:p>
    <w:p w:rsidR="00296534" w:rsidRDefault="00296534" w:rsidP="00296534">
      <w:pPr>
        <w:autoSpaceDE w:val="0"/>
        <w:autoSpaceDN w:val="0"/>
        <w:adjustRightInd w:val="0"/>
        <w:jc w:val="both"/>
        <w:rPr>
          <w:rFonts w:ascii="Arial" w:hAnsi="Arial" w:cs="Arial"/>
          <w:b/>
          <w:bCs/>
        </w:rPr>
      </w:pPr>
      <w:r>
        <w:rPr>
          <w:rFonts w:ascii="Arial" w:hAnsi="Arial" w:cs="Arial"/>
          <w:b/>
          <w:bCs/>
        </w:rPr>
        <w:t xml:space="preserve"> </w:t>
      </w:r>
    </w:p>
    <w:p w:rsidR="00296534" w:rsidRDefault="00296534" w:rsidP="00296534">
      <w:pPr>
        <w:pStyle w:val="Recuodecorpodetexto"/>
        <w:jc w:val="both"/>
        <w:rPr>
          <w:rFonts w:ascii="Arial" w:hAnsi="Arial" w:cs="Arial"/>
          <w:i/>
          <w:iCs/>
        </w:rPr>
      </w:pPr>
      <w:r>
        <w:rPr>
          <w:rFonts w:ascii="Arial" w:hAnsi="Arial" w:cs="Arial"/>
          <w:b/>
        </w:rPr>
        <w:t>SÚMULA</w:t>
      </w:r>
      <w:r>
        <w:rPr>
          <w:rFonts w:ascii="Arial" w:hAnsi="Arial" w:cs="Arial"/>
        </w:rPr>
        <w:t xml:space="preserve">: </w:t>
      </w:r>
      <w:r>
        <w:rPr>
          <w:rFonts w:ascii="Arial" w:hAnsi="Arial" w:cs="Arial"/>
          <w:i/>
          <w:iCs/>
        </w:rPr>
        <w:t>Dispõe sobre a adequação de valores de remuneração dos profissionais do magistério e dá outras providências.</w:t>
      </w:r>
    </w:p>
    <w:p w:rsidR="00296534" w:rsidRDefault="00296534" w:rsidP="00296534">
      <w:pPr>
        <w:pStyle w:val="Recuodecorpodetexto"/>
        <w:jc w:val="both"/>
        <w:rPr>
          <w:rFonts w:ascii="Arial" w:hAnsi="Arial" w:cs="Arial"/>
          <w:b/>
          <w:bCs/>
          <w:i/>
          <w:iCs/>
        </w:rPr>
      </w:pPr>
      <w:r>
        <w:rPr>
          <w:rFonts w:ascii="Arial" w:hAnsi="Arial" w:cs="Arial"/>
          <w:b/>
          <w:bCs/>
          <w:i/>
          <w:iCs/>
        </w:rPr>
        <w:t xml:space="preserve"> </w:t>
      </w:r>
    </w:p>
    <w:p w:rsidR="00296534" w:rsidRDefault="00296534" w:rsidP="00296534">
      <w:pPr>
        <w:pStyle w:val="Recuodecorpodetexto"/>
        <w:jc w:val="both"/>
        <w:rPr>
          <w:rFonts w:ascii="Arial" w:hAnsi="Arial" w:cs="Arial"/>
          <w:b/>
          <w:bCs/>
          <w:i/>
          <w:iCs/>
        </w:rPr>
      </w:pPr>
      <w:r>
        <w:rPr>
          <w:rFonts w:ascii="Arial" w:hAnsi="Arial" w:cs="Arial"/>
          <w:b/>
          <w:bCs/>
          <w:i/>
          <w:iCs/>
        </w:rPr>
        <w:t xml:space="preserve"> </w:t>
      </w:r>
    </w:p>
    <w:p w:rsidR="00296534" w:rsidRDefault="00296534" w:rsidP="00296534">
      <w:pPr>
        <w:pStyle w:val="Recuodecorpodetexto"/>
        <w:jc w:val="both"/>
        <w:rPr>
          <w:rFonts w:ascii="Arial" w:hAnsi="Arial" w:cs="Arial"/>
          <w:b/>
          <w:bCs/>
          <w:i/>
          <w:iCs/>
        </w:rPr>
      </w:pPr>
      <w:r>
        <w:rPr>
          <w:rFonts w:ascii="Arial" w:hAnsi="Arial" w:cs="Arial"/>
          <w:b/>
          <w:bCs/>
          <w:i/>
          <w:iCs/>
        </w:rPr>
        <w:t xml:space="preserve"> </w:t>
      </w:r>
    </w:p>
    <w:p w:rsidR="00296534" w:rsidRDefault="00296534" w:rsidP="00296534">
      <w:pPr>
        <w:jc w:val="both"/>
        <w:rPr>
          <w:rFonts w:ascii="Arial" w:hAnsi="Arial" w:cs="Arial"/>
        </w:rPr>
      </w:pPr>
      <w:r>
        <w:rPr>
          <w:rFonts w:ascii="Arial" w:hAnsi="Arial" w:cs="Arial"/>
          <w:b/>
        </w:rPr>
        <w:t>O PREFEITO MUNICIPAL DE CRUZMALTINA</w:t>
      </w:r>
      <w:r>
        <w:rPr>
          <w:rFonts w:ascii="Arial" w:hAnsi="Arial" w:cs="Arial"/>
        </w:rPr>
        <w:t xml:space="preserve">, Estado do Paraná, </w:t>
      </w:r>
      <w:r>
        <w:rPr>
          <w:rFonts w:ascii="Arial" w:hAnsi="Arial" w:cs="Arial"/>
          <w:b/>
        </w:rPr>
        <w:t>SR. NATAL CASAVECHIA</w:t>
      </w:r>
      <w:r>
        <w:rPr>
          <w:rFonts w:ascii="Arial" w:hAnsi="Arial" w:cs="Arial"/>
        </w:rPr>
        <w:t xml:space="preserve">, no uso das atribuições legais conferidas por </w:t>
      </w:r>
      <w:r>
        <w:rPr>
          <w:rFonts w:ascii="Arial" w:hAnsi="Arial" w:cs="Arial"/>
          <w:i/>
          <w:iCs/>
        </w:rPr>
        <w:t xml:space="preserve">Lei, </w:t>
      </w:r>
      <w:r>
        <w:rPr>
          <w:rFonts w:ascii="Arial" w:hAnsi="Arial" w:cs="Arial"/>
        </w:rPr>
        <w:t>faz saber que:</w:t>
      </w:r>
    </w:p>
    <w:p w:rsidR="00296534" w:rsidRDefault="00296534" w:rsidP="00296534">
      <w:pPr>
        <w:jc w:val="both"/>
        <w:rPr>
          <w:rFonts w:ascii="Arial" w:hAnsi="Arial" w:cs="Arial"/>
        </w:rPr>
      </w:pPr>
      <w:r>
        <w:rPr>
          <w:rFonts w:ascii="Arial" w:hAnsi="Arial" w:cs="Arial"/>
        </w:rPr>
        <w:t xml:space="preserve"> </w:t>
      </w:r>
    </w:p>
    <w:p w:rsidR="00296534" w:rsidRDefault="00296534" w:rsidP="00296534">
      <w:pPr>
        <w:jc w:val="both"/>
        <w:rPr>
          <w:rFonts w:ascii="Arial" w:hAnsi="Arial" w:cs="Arial"/>
        </w:rPr>
      </w:pPr>
      <w:r>
        <w:rPr>
          <w:rFonts w:ascii="Arial" w:hAnsi="Arial" w:cs="Arial"/>
          <w:b/>
        </w:rPr>
        <w:t>O POVO DO MUNICÍPIO DE CRUZMALTINA</w:t>
      </w:r>
      <w:r>
        <w:rPr>
          <w:rFonts w:ascii="Arial" w:hAnsi="Arial" w:cs="Arial"/>
        </w:rPr>
        <w:t xml:space="preserve">, por seus representantes na </w:t>
      </w:r>
      <w:r>
        <w:rPr>
          <w:rFonts w:ascii="Arial" w:hAnsi="Arial" w:cs="Arial"/>
          <w:b/>
        </w:rPr>
        <w:t>CÂMARA MUNICIPAL</w:t>
      </w:r>
      <w:r>
        <w:rPr>
          <w:rFonts w:ascii="Arial" w:hAnsi="Arial" w:cs="Arial"/>
        </w:rPr>
        <w:t xml:space="preserve">, aprovou e o Prefeito Municipal </w:t>
      </w:r>
      <w:r>
        <w:rPr>
          <w:rFonts w:ascii="Arial" w:hAnsi="Arial" w:cs="Arial"/>
          <w:b/>
          <w:bCs/>
          <w:i/>
          <w:iCs/>
        </w:rPr>
        <w:t xml:space="preserve">sanciona </w:t>
      </w:r>
      <w:r>
        <w:rPr>
          <w:rFonts w:ascii="Arial" w:hAnsi="Arial" w:cs="Arial"/>
        </w:rPr>
        <w:t>a seguinte:</w:t>
      </w:r>
    </w:p>
    <w:p w:rsidR="00296534" w:rsidRDefault="00296534" w:rsidP="00296534">
      <w:pPr>
        <w:jc w:val="both"/>
        <w:rPr>
          <w:rFonts w:ascii="Arial" w:hAnsi="Arial" w:cs="Arial"/>
        </w:rPr>
      </w:pPr>
      <w:r>
        <w:rPr>
          <w:rFonts w:ascii="Arial" w:hAnsi="Arial" w:cs="Arial"/>
        </w:rPr>
        <w:t xml:space="preserve"> </w:t>
      </w:r>
    </w:p>
    <w:p w:rsidR="00296534" w:rsidRDefault="00296534" w:rsidP="00296534">
      <w:pPr>
        <w:jc w:val="both"/>
        <w:rPr>
          <w:rFonts w:ascii="Arial" w:hAnsi="Arial" w:cs="Arial"/>
        </w:rPr>
      </w:pPr>
      <w:r>
        <w:rPr>
          <w:rFonts w:ascii="Arial" w:hAnsi="Arial" w:cs="Arial"/>
        </w:rPr>
        <w:t xml:space="preserve"> </w:t>
      </w:r>
    </w:p>
    <w:p w:rsidR="00296534" w:rsidRDefault="00296534" w:rsidP="00296534">
      <w:pPr>
        <w:jc w:val="both"/>
        <w:rPr>
          <w:rFonts w:ascii="Arial" w:hAnsi="Arial" w:cs="Arial"/>
        </w:rPr>
      </w:pPr>
      <w:r>
        <w:rPr>
          <w:rFonts w:ascii="Arial" w:hAnsi="Arial" w:cs="Arial"/>
        </w:rPr>
        <w:t xml:space="preserve"> </w:t>
      </w:r>
    </w:p>
    <w:p w:rsidR="00296534" w:rsidRDefault="00296534" w:rsidP="00296534">
      <w:pPr>
        <w:jc w:val="both"/>
        <w:rPr>
          <w:rFonts w:ascii="Arial" w:hAnsi="Arial" w:cs="Arial"/>
        </w:rPr>
      </w:pPr>
      <w:r>
        <w:rPr>
          <w:rFonts w:ascii="Arial" w:hAnsi="Arial" w:cs="Arial"/>
        </w:rPr>
        <w:t xml:space="preserve"> </w:t>
      </w:r>
    </w:p>
    <w:p w:rsidR="00296534" w:rsidRDefault="00296534" w:rsidP="00296534">
      <w:pPr>
        <w:jc w:val="right"/>
        <w:rPr>
          <w:rFonts w:ascii="Arial" w:hAnsi="Arial" w:cs="Arial"/>
        </w:rPr>
      </w:pPr>
      <w:r>
        <w:rPr>
          <w:rFonts w:ascii="Arial" w:hAnsi="Arial" w:cs="Arial"/>
        </w:rPr>
        <w:t xml:space="preserve"> </w:t>
      </w:r>
    </w:p>
    <w:p w:rsidR="00296534" w:rsidRDefault="00296534" w:rsidP="00296534">
      <w:pPr>
        <w:jc w:val="center"/>
        <w:rPr>
          <w:rFonts w:ascii="Arial" w:hAnsi="Arial" w:cs="Arial"/>
          <w:b/>
          <w:u w:val="single"/>
        </w:rPr>
      </w:pPr>
      <w:proofErr w:type="gramStart"/>
      <w:r>
        <w:rPr>
          <w:rFonts w:ascii="Arial" w:hAnsi="Arial" w:cs="Arial"/>
          <w:b/>
          <w:u w:val="single"/>
        </w:rPr>
        <w:t>L  E</w:t>
      </w:r>
      <w:proofErr w:type="gramEnd"/>
      <w:r>
        <w:rPr>
          <w:rFonts w:ascii="Arial" w:hAnsi="Arial" w:cs="Arial"/>
          <w:b/>
          <w:u w:val="single"/>
        </w:rPr>
        <w:t xml:space="preserve">  I </w:t>
      </w:r>
    </w:p>
    <w:p w:rsidR="00296534" w:rsidRDefault="00296534" w:rsidP="00296534">
      <w:pPr>
        <w:pStyle w:val="Corpodetexto"/>
        <w:rPr>
          <w:rFonts w:ascii="Arial" w:hAnsi="Arial" w:cs="Arial"/>
        </w:rPr>
      </w:pPr>
      <w:r>
        <w:rPr>
          <w:rFonts w:ascii="Arial" w:hAnsi="Arial" w:cs="Arial"/>
        </w:rPr>
        <w:tab/>
      </w:r>
    </w:p>
    <w:p w:rsidR="00296534" w:rsidRDefault="00296534" w:rsidP="00296534">
      <w:pPr>
        <w:pStyle w:val="Corpodetexto"/>
        <w:rPr>
          <w:rFonts w:ascii="Arial" w:hAnsi="Arial" w:cs="Arial"/>
        </w:rPr>
      </w:pPr>
      <w:r>
        <w:rPr>
          <w:rFonts w:ascii="Arial" w:hAnsi="Arial" w:cs="Arial"/>
        </w:rPr>
        <w:t xml:space="preserve"> </w:t>
      </w:r>
    </w:p>
    <w:p w:rsidR="00296534" w:rsidRDefault="00296534" w:rsidP="00296534">
      <w:pPr>
        <w:pStyle w:val="Corpodetexto"/>
        <w:spacing w:line="360" w:lineRule="auto"/>
        <w:rPr>
          <w:rFonts w:ascii="Arial" w:hAnsi="Arial" w:cs="Arial"/>
        </w:rPr>
      </w:pPr>
      <w:r>
        <w:rPr>
          <w:rFonts w:ascii="Arial" w:hAnsi="Arial" w:cs="Arial"/>
          <w:b/>
          <w:bCs/>
        </w:rPr>
        <w:t xml:space="preserve">Art.1º- </w:t>
      </w:r>
      <w:r>
        <w:rPr>
          <w:rFonts w:ascii="Arial" w:hAnsi="Arial" w:cs="Arial"/>
        </w:rPr>
        <w:t xml:space="preserve">Considerando disposto na Portaria nº 17, de 16 de janeiro de 2023 - Ministério da Educação, que homologou o Parecer nº 1/2023/CGVAL/DIFOR/SEB/SEB, da Secretaria de Educação Básica, fica o Poder Executivo do Município de </w:t>
      </w:r>
      <w:proofErr w:type="spellStart"/>
      <w:r>
        <w:rPr>
          <w:rFonts w:ascii="Arial" w:hAnsi="Arial" w:cs="Arial"/>
        </w:rPr>
        <w:t>Cruzmaltina</w:t>
      </w:r>
      <w:proofErr w:type="spellEnd"/>
      <w:r>
        <w:rPr>
          <w:rFonts w:ascii="Arial" w:hAnsi="Arial" w:cs="Arial"/>
        </w:rPr>
        <w:t>/PR autorizado a conceder reajuste ao piso salarial dos servidores do magistério, em 14,95% (</w:t>
      </w:r>
      <w:proofErr w:type="gramStart"/>
      <w:r>
        <w:rPr>
          <w:rFonts w:ascii="Arial" w:hAnsi="Arial" w:cs="Arial"/>
        </w:rPr>
        <w:t>quatorze vírgula</w:t>
      </w:r>
      <w:proofErr w:type="gramEnd"/>
      <w:r>
        <w:rPr>
          <w:rFonts w:ascii="Arial" w:hAnsi="Arial" w:cs="Arial"/>
        </w:rPr>
        <w:t xml:space="preserve"> noventa e cinco por cento), retroagindo seus efeitos financeiros a 1º de </w:t>
      </w:r>
      <w:r w:rsidR="004C3889">
        <w:rPr>
          <w:rFonts w:ascii="Arial" w:hAnsi="Arial" w:cs="Arial"/>
        </w:rPr>
        <w:t>janeiro</w:t>
      </w:r>
      <w:r>
        <w:rPr>
          <w:rFonts w:ascii="Arial" w:hAnsi="Arial" w:cs="Arial"/>
        </w:rPr>
        <w:t xml:space="preserve"> do corrente ano.</w:t>
      </w:r>
    </w:p>
    <w:p w:rsidR="00296534" w:rsidRDefault="00296534" w:rsidP="00296534">
      <w:pPr>
        <w:pStyle w:val="Corpodetexto"/>
        <w:spacing w:line="360" w:lineRule="auto"/>
        <w:rPr>
          <w:rFonts w:ascii="Arial" w:hAnsi="Arial" w:cs="Arial"/>
        </w:rPr>
      </w:pPr>
      <w:r>
        <w:rPr>
          <w:rFonts w:ascii="Arial" w:hAnsi="Arial" w:cs="Arial"/>
          <w:b/>
        </w:rPr>
        <w:t xml:space="preserve">Parágrafo Único – </w:t>
      </w:r>
      <w:r>
        <w:rPr>
          <w:rFonts w:ascii="Arial" w:hAnsi="Arial" w:cs="Arial"/>
        </w:rPr>
        <w:t>A tabela de Vencimentos do magistério, Anexo III, da Lei Municipal n° 475/2016, de 05 de julho de 2016, fica corrigida, se adequando ao percentual deste artigo e passa a ter a redação conforme Anexo I desta Lei.</w:t>
      </w:r>
      <w:bookmarkStart w:id="0" w:name="_GoBack"/>
      <w:bookmarkEnd w:id="0"/>
    </w:p>
    <w:p w:rsidR="00296534" w:rsidRDefault="00296534" w:rsidP="00296534">
      <w:pPr>
        <w:pStyle w:val="Corpodetexto"/>
        <w:spacing w:line="360" w:lineRule="auto"/>
        <w:rPr>
          <w:rFonts w:ascii="Arial" w:hAnsi="Arial" w:cs="Arial"/>
        </w:rPr>
      </w:pPr>
      <w:r>
        <w:rPr>
          <w:rFonts w:ascii="Arial" w:hAnsi="Arial" w:cs="Arial"/>
        </w:rPr>
        <w:t xml:space="preserve"> </w:t>
      </w:r>
    </w:p>
    <w:p w:rsidR="00296534" w:rsidRDefault="00296534" w:rsidP="00296534">
      <w:pPr>
        <w:pStyle w:val="Corpodetexto"/>
        <w:spacing w:line="360" w:lineRule="auto"/>
        <w:rPr>
          <w:rFonts w:ascii="Arial" w:hAnsi="Arial" w:cs="Arial"/>
        </w:rPr>
      </w:pPr>
      <w:r>
        <w:rPr>
          <w:rFonts w:ascii="Arial" w:hAnsi="Arial" w:cs="Arial"/>
          <w:b/>
        </w:rPr>
        <w:t xml:space="preserve">Art. 2º - </w:t>
      </w:r>
      <w:r>
        <w:rPr>
          <w:rFonts w:ascii="Arial" w:hAnsi="Arial" w:cs="Arial"/>
        </w:rPr>
        <w:t>Aos servidores ocupantes do cargo de professor da rede pública municipal, que, pela jornada de trabalho, recebam valor de vencimento inferior ao valor definido na Portaria nº 17, de 16 de janeiro de 2023 - Ministério da Educação, que homologou o Parecer nº 1/2023/CGVAL/DIFOR/SEB/SEB, da Secretaria de Educação Básica, será pago como verba de complemento salarial a diferença entre o vencimento percebido pelo servidor e o valor atribuído a título de piso para o exercício de 2023 dos profissionais do magistério de que trata a Portaria nº 17, de 16 de janeiro de 2023, retroagindo seus efeitos financeiros a 1º de janeiro do corrente ano.</w:t>
      </w:r>
    </w:p>
    <w:p w:rsidR="00296534" w:rsidRDefault="00296534" w:rsidP="00296534">
      <w:pPr>
        <w:pStyle w:val="Corpodetexto"/>
        <w:spacing w:line="360" w:lineRule="auto"/>
        <w:rPr>
          <w:rFonts w:ascii="Arial" w:hAnsi="Arial" w:cs="Arial"/>
        </w:rPr>
      </w:pPr>
      <w:r>
        <w:rPr>
          <w:rFonts w:ascii="Arial" w:hAnsi="Arial" w:cs="Arial"/>
        </w:rPr>
        <w:lastRenderedPageBreak/>
        <w:t xml:space="preserve"> </w:t>
      </w:r>
    </w:p>
    <w:p w:rsidR="00296534" w:rsidRDefault="00296534" w:rsidP="00296534">
      <w:pPr>
        <w:pStyle w:val="Corpodetexto"/>
        <w:spacing w:line="360" w:lineRule="auto"/>
        <w:rPr>
          <w:rFonts w:ascii="Arial" w:hAnsi="Arial" w:cs="Arial"/>
        </w:rPr>
      </w:pPr>
      <w:r>
        <w:rPr>
          <w:rFonts w:ascii="Arial" w:hAnsi="Arial" w:cs="Arial"/>
          <w:b/>
        </w:rPr>
        <w:t xml:space="preserve">Parágrafo Único – </w:t>
      </w:r>
      <w:r>
        <w:rPr>
          <w:rFonts w:ascii="Arial" w:hAnsi="Arial" w:cs="Arial"/>
        </w:rPr>
        <w:t xml:space="preserve">Fica a Divisão de Recursos Humanos, quando da elaboração da folha de pagamento referente ao mês de vigor da presente Lei, autorizada a proceder aos ajustes necessários para se atender ao disposto no </w:t>
      </w:r>
      <w:r>
        <w:rPr>
          <w:rFonts w:ascii="Arial" w:hAnsi="Arial" w:cs="Arial"/>
          <w:i/>
        </w:rPr>
        <w:t>caput</w:t>
      </w:r>
      <w:r>
        <w:rPr>
          <w:rFonts w:ascii="Arial" w:hAnsi="Arial" w:cs="Arial"/>
        </w:rPr>
        <w:t xml:space="preserve"> do presente artigo, lançando-se evento que corresponda à complementação da quantia de modo que o vencimento atinja a proporção equivalente as horas relógio trabalhadas pelos profissionais do magistério, retroagindo seus efeitos financeiros a 1º de janeiro do corrente ano.</w:t>
      </w:r>
    </w:p>
    <w:p w:rsidR="00296534" w:rsidRDefault="00296534" w:rsidP="00296534">
      <w:pPr>
        <w:pStyle w:val="Corpodetexto"/>
        <w:spacing w:line="360" w:lineRule="auto"/>
        <w:rPr>
          <w:rFonts w:ascii="Arial" w:hAnsi="Arial" w:cs="Arial"/>
          <w:b/>
        </w:rPr>
      </w:pPr>
      <w:r>
        <w:rPr>
          <w:rFonts w:ascii="Arial" w:hAnsi="Arial" w:cs="Arial"/>
          <w:b/>
        </w:rPr>
        <w:t xml:space="preserve"> </w:t>
      </w:r>
    </w:p>
    <w:p w:rsidR="00296534" w:rsidRDefault="00296534" w:rsidP="00296534">
      <w:pPr>
        <w:pStyle w:val="Corpodetexto"/>
        <w:spacing w:line="360" w:lineRule="auto"/>
        <w:rPr>
          <w:rFonts w:ascii="Arial" w:hAnsi="Arial" w:cs="Arial"/>
        </w:rPr>
      </w:pPr>
      <w:r>
        <w:rPr>
          <w:rFonts w:ascii="Arial" w:hAnsi="Arial" w:cs="Arial"/>
          <w:b/>
        </w:rPr>
        <w:t xml:space="preserve">Art. 3º - </w:t>
      </w:r>
      <w:r>
        <w:rPr>
          <w:rFonts w:ascii="Arial" w:hAnsi="Arial" w:cs="Arial"/>
        </w:rPr>
        <w:t xml:space="preserve">Esta Lei entrará em vigor na data da sua publicação, retroagindo </w:t>
      </w:r>
      <w:r w:rsidR="00293B8E">
        <w:rPr>
          <w:rFonts w:ascii="Arial" w:hAnsi="Arial" w:cs="Arial"/>
        </w:rPr>
        <w:t>seus efeitos a 01 de janeiro de 2023, revogados</w:t>
      </w:r>
      <w:r>
        <w:rPr>
          <w:rFonts w:ascii="Arial" w:hAnsi="Arial" w:cs="Arial"/>
        </w:rPr>
        <w:t xml:space="preserve"> as disposições em contrários.</w:t>
      </w:r>
    </w:p>
    <w:p w:rsidR="00296534" w:rsidRDefault="00296534" w:rsidP="00296534">
      <w:pPr>
        <w:pStyle w:val="Corpodetexto"/>
        <w:spacing w:line="360" w:lineRule="auto"/>
        <w:rPr>
          <w:rFonts w:ascii="Arial" w:hAnsi="Arial" w:cs="Arial"/>
        </w:rPr>
      </w:pPr>
      <w:r>
        <w:rPr>
          <w:rFonts w:ascii="Arial" w:hAnsi="Arial" w:cs="Arial"/>
        </w:rPr>
        <w:t xml:space="preserve"> </w:t>
      </w:r>
    </w:p>
    <w:p w:rsidR="00296534" w:rsidRDefault="00296534" w:rsidP="00296534">
      <w:pPr>
        <w:spacing w:line="360" w:lineRule="auto"/>
        <w:rPr>
          <w:rFonts w:ascii="Arial" w:hAnsi="Arial" w:cs="Arial"/>
        </w:rPr>
      </w:pPr>
      <w:r>
        <w:rPr>
          <w:rFonts w:ascii="Arial" w:hAnsi="Arial" w:cs="Arial"/>
        </w:rPr>
        <w:t xml:space="preserve">Edifício da Prefeitura do Município de </w:t>
      </w:r>
      <w:proofErr w:type="spellStart"/>
      <w:r>
        <w:rPr>
          <w:rFonts w:ascii="Arial" w:hAnsi="Arial" w:cs="Arial"/>
        </w:rPr>
        <w:t>Cruzmaltina</w:t>
      </w:r>
      <w:proofErr w:type="spellEnd"/>
      <w:r>
        <w:rPr>
          <w:rFonts w:ascii="Arial" w:hAnsi="Arial" w:cs="Arial"/>
        </w:rPr>
        <w:t>, ao décimo primeiro dia do mês de abril de 2023.</w:t>
      </w:r>
    </w:p>
    <w:p w:rsidR="00296534" w:rsidRDefault="00296534" w:rsidP="00296534">
      <w:pPr>
        <w:rPr>
          <w:rFonts w:ascii="Arial" w:hAnsi="Arial" w:cs="Arial"/>
        </w:rPr>
      </w:pPr>
      <w:r>
        <w:rPr>
          <w:rFonts w:ascii="Arial" w:hAnsi="Arial" w:cs="Arial"/>
        </w:rPr>
        <w:t xml:space="preserve"> </w:t>
      </w:r>
    </w:p>
    <w:p w:rsidR="00296534" w:rsidRDefault="00296534" w:rsidP="00296534">
      <w:pPr>
        <w:rPr>
          <w:rFonts w:ascii="Arial" w:hAnsi="Arial" w:cs="Arial"/>
        </w:rPr>
      </w:pPr>
      <w:r>
        <w:rPr>
          <w:rFonts w:ascii="Arial" w:hAnsi="Arial" w:cs="Arial"/>
        </w:rPr>
        <w:t xml:space="preserve"> </w:t>
      </w:r>
    </w:p>
    <w:p w:rsidR="00296534" w:rsidRDefault="00296534" w:rsidP="00296534">
      <w:pPr>
        <w:rPr>
          <w:rFonts w:ascii="Arial" w:hAnsi="Arial" w:cs="Arial"/>
        </w:rPr>
      </w:pPr>
      <w:r>
        <w:rPr>
          <w:rFonts w:ascii="Arial" w:hAnsi="Arial" w:cs="Arial"/>
        </w:rPr>
        <w:t xml:space="preserve"> </w:t>
      </w:r>
    </w:p>
    <w:p w:rsidR="00296534" w:rsidRDefault="00296534" w:rsidP="00296534">
      <w:pPr>
        <w:rPr>
          <w:rFonts w:ascii="Arial" w:hAnsi="Arial" w:cs="Arial"/>
        </w:rPr>
      </w:pPr>
      <w:r>
        <w:rPr>
          <w:rFonts w:ascii="Arial" w:hAnsi="Arial" w:cs="Arial"/>
        </w:rPr>
        <w:t xml:space="preserve"> </w:t>
      </w:r>
    </w:p>
    <w:p w:rsidR="00296534" w:rsidRDefault="00296534" w:rsidP="00296534">
      <w:pPr>
        <w:jc w:val="center"/>
        <w:rPr>
          <w:rFonts w:ascii="Arial" w:hAnsi="Arial" w:cs="Arial"/>
          <w:b/>
          <w:bCs/>
          <w:color w:val="000000"/>
        </w:rPr>
      </w:pPr>
      <w:r>
        <w:rPr>
          <w:rFonts w:ascii="Arial" w:hAnsi="Arial" w:cs="Arial"/>
          <w:b/>
          <w:bCs/>
          <w:color w:val="000000"/>
        </w:rPr>
        <w:t>NATAL CASAVECHIA</w:t>
      </w:r>
    </w:p>
    <w:p w:rsidR="00296534" w:rsidRDefault="00296534" w:rsidP="00296534">
      <w:pPr>
        <w:jc w:val="center"/>
        <w:rPr>
          <w:rFonts w:ascii="Arial" w:hAnsi="Arial" w:cs="Arial"/>
          <w:b/>
          <w:bCs/>
          <w:color w:val="000000"/>
        </w:rPr>
      </w:pPr>
      <w:r>
        <w:rPr>
          <w:rFonts w:ascii="Arial" w:hAnsi="Arial" w:cs="Arial"/>
          <w:b/>
          <w:bCs/>
          <w:color w:val="000000"/>
        </w:rPr>
        <w:t xml:space="preserve">Prefeito </w:t>
      </w:r>
    </w:p>
    <w:p w:rsidR="00296534" w:rsidRDefault="00296534" w:rsidP="00296534">
      <w:pPr>
        <w:jc w:val="both"/>
        <w:rPr>
          <w:rFonts w:ascii="Arial" w:hAnsi="Arial" w:cs="Arial"/>
          <w:b/>
          <w:bCs/>
          <w:color w:val="000000"/>
        </w:rPr>
      </w:pPr>
      <w:r>
        <w:rPr>
          <w:rFonts w:ascii="Arial" w:hAnsi="Arial" w:cs="Arial"/>
          <w:b/>
          <w:bCs/>
          <w:color w:val="000000"/>
        </w:rPr>
        <w:t xml:space="preserve"> </w:t>
      </w:r>
    </w:p>
    <w:p w:rsidR="00296534" w:rsidRDefault="00296534" w:rsidP="00296534">
      <w:r>
        <w:t xml:space="preserve"> </w:t>
      </w:r>
    </w:p>
    <w:p w:rsidR="00296534" w:rsidRDefault="00296534" w:rsidP="00296534">
      <w:r>
        <w:t xml:space="preserve"> </w:t>
      </w:r>
    </w:p>
    <w:p w:rsidR="00296534" w:rsidRDefault="00296534" w:rsidP="00296534">
      <w:pPr>
        <w:jc w:val="both"/>
        <w:rPr>
          <w:rFonts w:ascii="Arial" w:hAnsi="Arial" w:cs="Arial"/>
          <w:b/>
          <w:bCs/>
          <w:color w:val="000000"/>
        </w:rPr>
      </w:pPr>
      <w:r>
        <w:rPr>
          <w:rFonts w:ascii="Arial" w:hAnsi="Arial" w:cs="Arial"/>
          <w:b/>
          <w:bCs/>
          <w:color w:val="000000"/>
        </w:rPr>
        <w:t xml:space="preserve"> </w:t>
      </w:r>
    </w:p>
    <w:p w:rsidR="00296534" w:rsidRDefault="00296534" w:rsidP="00296534">
      <w:pPr>
        <w:jc w:val="both"/>
        <w:rPr>
          <w:rFonts w:ascii="Arial" w:hAnsi="Arial" w:cs="Arial"/>
          <w:b/>
          <w:bCs/>
          <w:color w:val="000000"/>
        </w:rPr>
      </w:pPr>
      <w:r>
        <w:rPr>
          <w:rFonts w:ascii="Arial" w:hAnsi="Arial" w:cs="Arial"/>
          <w:b/>
          <w:bCs/>
          <w:color w:val="000000"/>
        </w:rPr>
        <w:t xml:space="preserve"> </w:t>
      </w:r>
    </w:p>
    <w:p w:rsidR="00296534" w:rsidRDefault="00296534" w:rsidP="00296534">
      <w:pPr>
        <w:jc w:val="both"/>
        <w:rPr>
          <w:rFonts w:ascii="Arial" w:hAnsi="Arial" w:cs="Arial"/>
          <w:b/>
          <w:bCs/>
          <w:color w:val="000000"/>
        </w:rPr>
      </w:pPr>
      <w:r>
        <w:rPr>
          <w:rFonts w:ascii="Arial" w:hAnsi="Arial" w:cs="Arial"/>
          <w:b/>
          <w:bCs/>
          <w:color w:val="000000"/>
        </w:rPr>
        <w:t xml:space="preserve"> </w:t>
      </w:r>
    </w:p>
    <w:p w:rsidR="00296534" w:rsidRDefault="00296534" w:rsidP="00296534">
      <w:pPr>
        <w:jc w:val="both"/>
        <w:rPr>
          <w:rFonts w:ascii="Arial" w:hAnsi="Arial" w:cs="Arial"/>
          <w:b/>
          <w:bCs/>
          <w:color w:val="000000"/>
        </w:rPr>
      </w:pPr>
      <w:r>
        <w:rPr>
          <w:rFonts w:ascii="Arial" w:hAnsi="Arial" w:cs="Arial"/>
          <w:b/>
          <w:bCs/>
          <w:color w:val="000000"/>
        </w:rPr>
        <w:t xml:space="preserve"> </w:t>
      </w:r>
    </w:p>
    <w:p w:rsidR="00296534" w:rsidRDefault="00296534" w:rsidP="00296534">
      <w:pPr>
        <w:jc w:val="both"/>
        <w:rPr>
          <w:rFonts w:ascii="Arial" w:hAnsi="Arial" w:cs="Arial"/>
          <w:b/>
          <w:bCs/>
          <w:color w:val="000000"/>
        </w:rPr>
      </w:pPr>
      <w:r>
        <w:rPr>
          <w:rFonts w:ascii="Arial" w:hAnsi="Arial" w:cs="Arial"/>
          <w:b/>
          <w:bCs/>
          <w:color w:val="000000"/>
        </w:rPr>
        <w:t xml:space="preserve"> </w:t>
      </w:r>
    </w:p>
    <w:p w:rsidR="00296534" w:rsidRDefault="00296534" w:rsidP="00296534">
      <w:pPr>
        <w:jc w:val="both"/>
        <w:rPr>
          <w:rFonts w:ascii="Arial" w:hAnsi="Arial" w:cs="Arial"/>
          <w:b/>
          <w:bCs/>
          <w:color w:val="000000"/>
        </w:rPr>
      </w:pPr>
      <w:r>
        <w:rPr>
          <w:rFonts w:ascii="Arial" w:hAnsi="Arial" w:cs="Arial"/>
          <w:b/>
          <w:bCs/>
          <w:color w:val="000000"/>
        </w:rPr>
        <w:t xml:space="preserve"> </w:t>
      </w:r>
    </w:p>
    <w:p w:rsidR="00296534" w:rsidRDefault="00296534" w:rsidP="00296534">
      <w:pPr>
        <w:jc w:val="both"/>
        <w:rPr>
          <w:rFonts w:ascii="Arial" w:hAnsi="Arial" w:cs="Arial"/>
          <w:b/>
          <w:bCs/>
          <w:color w:val="000000"/>
        </w:rPr>
      </w:pPr>
      <w:r>
        <w:rPr>
          <w:rFonts w:ascii="Arial" w:hAnsi="Arial" w:cs="Arial"/>
          <w:b/>
          <w:bCs/>
          <w:color w:val="000000"/>
        </w:rPr>
        <w:t xml:space="preserve"> </w:t>
      </w:r>
    </w:p>
    <w:p w:rsidR="00296534" w:rsidRDefault="00296534" w:rsidP="00296534">
      <w:pPr>
        <w:jc w:val="both"/>
        <w:rPr>
          <w:rFonts w:ascii="Arial" w:hAnsi="Arial" w:cs="Arial"/>
          <w:b/>
          <w:bCs/>
          <w:color w:val="000000"/>
        </w:rPr>
      </w:pPr>
      <w:r>
        <w:rPr>
          <w:rFonts w:ascii="Arial" w:hAnsi="Arial" w:cs="Arial"/>
          <w:b/>
          <w:bCs/>
          <w:color w:val="000000"/>
        </w:rPr>
        <w:t xml:space="preserve"> </w:t>
      </w:r>
    </w:p>
    <w:p w:rsidR="00296534" w:rsidRDefault="00296534" w:rsidP="00296534">
      <w:pPr>
        <w:jc w:val="both"/>
        <w:rPr>
          <w:rFonts w:ascii="Arial" w:hAnsi="Arial" w:cs="Arial"/>
          <w:b/>
          <w:bCs/>
          <w:color w:val="000000"/>
        </w:rPr>
      </w:pPr>
      <w:r>
        <w:rPr>
          <w:rFonts w:ascii="Arial" w:hAnsi="Arial" w:cs="Arial"/>
          <w:b/>
          <w:bCs/>
          <w:color w:val="000000"/>
        </w:rPr>
        <w:t xml:space="preserve"> </w:t>
      </w:r>
    </w:p>
    <w:p w:rsidR="00296534" w:rsidRDefault="00296534" w:rsidP="00296534">
      <w:pPr>
        <w:jc w:val="both"/>
        <w:rPr>
          <w:rFonts w:ascii="Arial" w:hAnsi="Arial" w:cs="Arial"/>
          <w:b/>
          <w:bCs/>
          <w:color w:val="000000"/>
        </w:rPr>
      </w:pPr>
      <w:r>
        <w:rPr>
          <w:rFonts w:ascii="Arial" w:hAnsi="Arial" w:cs="Arial"/>
          <w:b/>
          <w:bCs/>
          <w:color w:val="000000"/>
        </w:rPr>
        <w:t xml:space="preserve"> </w:t>
      </w:r>
    </w:p>
    <w:p w:rsidR="00296534" w:rsidRDefault="00296534" w:rsidP="00296534">
      <w:pPr>
        <w:jc w:val="both"/>
        <w:rPr>
          <w:rFonts w:ascii="Arial" w:hAnsi="Arial" w:cs="Arial"/>
          <w:b/>
          <w:bCs/>
          <w:color w:val="000000"/>
        </w:rPr>
      </w:pPr>
      <w:r>
        <w:rPr>
          <w:rFonts w:ascii="Arial" w:hAnsi="Arial" w:cs="Arial"/>
          <w:b/>
          <w:bCs/>
          <w:color w:val="000000"/>
        </w:rPr>
        <w:t xml:space="preserve"> </w:t>
      </w:r>
    </w:p>
    <w:p w:rsidR="00296534" w:rsidRDefault="00296534" w:rsidP="00296534">
      <w:pPr>
        <w:jc w:val="both"/>
        <w:rPr>
          <w:rFonts w:ascii="Arial" w:hAnsi="Arial" w:cs="Arial"/>
          <w:b/>
          <w:bCs/>
          <w:color w:val="000000"/>
        </w:rPr>
      </w:pPr>
    </w:p>
    <w:p w:rsidR="00296534" w:rsidRDefault="00296534" w:rsidP="00296534">
      <w:pPr>
        <w:jc w:val="both"/>
        <w:rPr>
          <w:rFonts w:ascii="Arial" w:hAnsi="Arial" w:cs="Arial"/>
          <w:b/>
          <w:bCs/>
          <w:color w:val="000000"/>
        </w:rPr>
      </w:pPr>
    </w:p>
    <w:p w:rsidR="00296534" w:rsidRDefault="00296534" w:rsidP="00296534">
      <w:pPr>
        <w:jc w:val="both"/>
        <w:rPr>
          <w:rFonts w:ascii="Arial" w:hAnsi="Arial" w:cs="Arial"/>
          <w:b/>
          <w:bCs/>
          <w:color w:val="000000"/>
        </w:rPr>
      </w:pPr>
    </w:p>
    <w:p w:rsidR="00296534" w:rsidRDefault="00296534" w:rsidP="00296534">
      <w:pPr>
        <w:jc w:val="both"/>
        <w:rPr>
          <w:rFonts w:ascii="Arial" w:hAnsi="Arial" w:cs="Arial"/>
          <w:b/>
          <w:bCs/>
          <w:color w:val="000000"/>
        </w:rPr>
      </w:pPr>
    </w:p>
    <w:p w:rsidR="00296534" w:rsidRDefault="00296534" w:rsidP="00296534">
      <w:pPr>
        <w:jc w:val="both"/>
        <w:rPr>
          <w:rFonts w:ascii="Arial" w:hAnsi="Arial" w:cs="Arial"/>
          <w:b/>
          <w:bCs/>
          <w:color w:val="000000"/>
        </w:rPr>
      </w:pPr>
    </w:p>
    <w:p w:rsidR="00296534" w:rsidRDefault="00296534" w:rsidP="00296534">
      <w:pPr>
        <w:jc w:val="both"/>
        <w:rPr>
          <w:rFonts w:ascii="Arial" w:hAnsi="Arial" w:cs="Arial"/>
          <w:b/>
          <w:bCs/>
          <w:color w:val="000000"/>
        </w:rPr>
      </w:pPr>
    </w:p>
    <w:p w:rsidR="00296534" w:rsidRDefault="00296534" w:rsidP="00296534">
      <w:pPr>
        <w:jc w:val="both"/>
        <w:rPr>
          <w:rFonts w:ascii="Arial" w:hAnsi="Arial" w:cs="Arial"/>
          <w:b/>
          <w:bCs/>
          <w:color w:val="000000"/>
        </w:rPr>
      </w:pPr>
      <w:r>
        <w:rPr>
          <w:rFonts w:ascii="Arial" w:hAnsi="Arial" w:cs="Arial"/>
          <w:b/>
          <w:bCs/>
          <w:color w:val="000000"/>
        </w:rPr>
        <w:t xml:space="preserve"> </w:t>
      </w:r>
    </w:p>
    <w:p w:rsidR="00195A06" w:rsidRDefault="00195A06" w:rsidP="00296534">
      <w:pPr>
        <w:jc w:val="both"/>
        <w:rPr>
          <w:rFonts w:ascii="Arial" w:hAnsi="Arial" w:cs="Arial"/>
          <w:b/>
          <w:bCs/>
          <w:color w:val="000000"/>
        </w:rPr>
      </w:pPr>
    </w:p>
    <w:p w:rsidR="00296534" w:rsidRDefault="00296534" w:rsidP="00296534">
      <w:pPr>
        <w:jc w:val="both"/>
        <w:rPr>
          <w:rFonts w:ascii="Arial" w:hAnsi="Arial" w:cs="Arial"/>
          <w:b/>
          <w:bCs/>
          <w:color w:val="000000"/>
        </w:rPr>
      </w:pPr>
      <w:r>
        <w:rPr>
          <w:rFonts w:ascii="Arial" w:hAnsi="Arial" w:cs="Arial"/>
          <w:b/>
          <w:bCs/>
          <w:color w:val="000000"/>
        </w:rPr>
        <w:lastRenderedPageBreak/>
        <w:t xml:space="preserve"> </w:t>
      </w:r>
    </w:p>
    <w:p w:rsidR="00296534" w:rsidRDefault="00296534" w:rsidP="00296534">
      <w:pPr>
        <w:jc w:val="both"/>
        <w:rPr>
          <w:rFonts w:ascii="Arial" w:hAnsi="Arial" w:cs="Arial"/>
          <w:b/>
          <w:bCs/>
          <w:color w:val="000000"/>
        </w:rPr>
      </w:pPr>
      <w:r>
        <w:rPr>
          <w:rFonts w:ascii="Arial" w:hAnsi="Arial" w:cs="Arial"/>
          <w:b/>
          <w:bCs/>
          <w:color w:val="000000"/>
        </w:rPr>
        <w:t xml:space="preserve">   </w:t>
      </w:r>
    </w:p>
    <w:p w:rsidR="00296534" w:rsidRDefault="00296534" w:rsidP="00296534">
      <w:pPr>
        <w:jc w:val="center"/>
        <w:rPr>
          <w:rFonts w:ascii="Arial" w:hAnsi="Arial" w:cs="Arial"/>
          <w:b/>
          <w:bCs/>
          <w:color w:val="000000"/>
        </w:rPr>
      </w:pPr>
      <w:r>
        <w:rPr>
          <w:rFonts w:ascii="Arial" w:hAnsi="Arial" w:cs="Arial"/>
          <w:b/>
          <w:bCs/>
          <w:color w:val="000000"/>
        </w:rPr>
        <w:t xml:space="preserve">JUSTIFICATIVA AO PROJETO DE LEI Nº. 12/2023 </w:t>
      </w:r>
    </w:p>
    <w:p w:rsidR="00296534" w:rsidRDefault="00296534" w:rsidP="00296534">
      <w:pPr>
        <w:jc w:val="both"/>
        <w:rPr>
          <w:rFonts w:ascii="Arial" w:hAnsi="Arial" w:cs="Arial"/>
          <w:b/>
          <w:bCs/>
          <w:color w:val="000000"/>
        </w:rPr>
      </w:pPr>
      <w:r>
        <w:rPr>
          <w:rFonts w:ascii="Arial" w:hAnsi="Arial" w:cs="Arial"/>
          <w:b/>
          <w:bCs/>
          <w:color w:val="000000"/>
        </w:rPr>
        <w:t xml:space="preserve"> </w:t>
      </w:r>
    </w:p>
    <w:p w:rsidR="00296534" w:rsidRDefault="00296534" w:rsidP="00296534">
      <w:pPr>
        <w:spacing w:before="100" w:beforeAutospacing="1" w:after="100" w:afterAutospacing="1" w:line="360" w:lineRule="auto"/>
        <w:jc w:val="both"/>
        <w:rPr>
          <w:rFonts w:ascii="Arial" w:hAnsi="Arial" w:cs="Arial"/>
          <w:color w:val="000000"/>
        </w:rPr>
      </w:pPr>
      <w:r>
        <w:rPr>
          <w:rFonts w:ascii="Arial" w:hAnsi="Arial" w:cs="Arial"/>
          <w:color w:val="000000"/>
        </w:rPr>
        <w:t xml:space="preserve"> Tendo em vista as disposições da Lei Orgânica do Município e tendo em vista o que dispõe a Lei Federal nº 11.738/2008, o Município deve reajustar os vencimentos dos Professores integrantes do quadro do Magistério Municipal, a fim de adequá-los ao piso nacional dos professores de educação básica, conforme determinação contida na referida Lei Federal nº 11.738/2008, que assim dispõe: </w:t>
      </w:r>
    </w:p>
    <w:p w:rsidR="00296534" w:rsidRDefault="00296534" w:rsidP="00296534">
      <w:pPr>
        <w:spacing w:before="100" w:beforeAutospacing="1" w:after="100" w:afterAutospacing="1" w:line="360" w:lineRule="auto"/>
        <w:jc w:val="both"/>
        <w:rPr>
          <w:rFonts w:ascii="Arial" w:hAnsi="Arial" w:cs="Arial"/>
          <w:color w:val="000000"/>
        </w:rPr>
      </w:pPr>
      <w:r>
        <w:rPr>
          <w:rFonts w:ascii="Arial" w:hAnsi="Arial" w:cs="Arial"/>
          <w:color w:val="000000"/>
        </w:rPr>
        <w:t xml:space="preserve">Art. 5º O piso salarial profissional nacional do magistério público da educação básica será atualizado, anualmente, no mês de janeiro, a partir do ano de 2009. </w:t>
      </w:r>
    </w:p>
    <w:p w:rsidR="00296534" w:rsidRDefault="00296534" w:rsidP="00296534">
      <w:pPr>
        <w:spacing w:before="100" w:beforeAutospacing="1" w:after="100" w:afterAutospacing="1" w:line="360" w:lineRule="auto"/>
        <w:jc w:val="both"/>
        <w:rPr>
          <w:rFonts w:ascii="Arial" w:hAnsi="Arial" w:cs="Arial"/>
          <w:color w:val="000000"/>
        </w:rPr>
      </w:pPr>
      <w:r>
        <w:rPr>
          <w:rFonts w:ascii="Arial" w:hAnsi="Arial" w:cs="Arial"/>
          <w:color w:val="000000"/>
        </w:rPr>
        <w:t xml:space="preserve">Assim, para garantia da efetiva valorização profissional e cumprindo o comando constitucional que manda seja aos professores assegurado o piso salarial (art. 212-A, XII, da CF/88), considerando o atual cenário do índice com gastos de pessoal, conforme Parecer Técnico da Divisão de Contabilidade da Prefeitura, será concedido um reajuste de 14,95%, conforme anunciado pelo Ministério da Educação para este exercício de 2023. </w:t>
      </w:r>
    </w:p>
    <w:p w:rsidR="00296534" w:rsidRDefault="00296534" w:rsidP="00296534">
      <w:pPr>
        <w:spacing w:before="100" w:beforeAutospacing="1" w:after="100" w:afterAutospacing="1" w:line="360" w:lineRule="auto"/>
        <w:jc w:val="both"/>
        <w:rPr>
          <w:rFonts w:ascii="Arial" w:hAnsi="Arial" w:cs="Arial"/>
          <w:color w:val="000000"/>
        </w:rPr>
      </w:pPr>
      <w:r>
        <w:rPr>
          <w:rFonts w:ascii="Arial" w:hAnsi="Arial" w:cs="Arial"/>
          <w:color w:val="000000"/>
        </w:rPr>
        <w:t xml:space="preserve">Por fim, a medida prevista no presente do Projeto de Lei é amparada em estudo de impacto orçamentário, oriundo do Departamento Financeiro, que declarou estar consonância com os recursos disponível para folha de pagamento, atendendo ao disposto nos Artigos 20 e 29-A da Constituição Federal e junto a Receita Corrente Líquida. </w:t>
      </w:r>
    </w:p>
    <w:p w:rsidR="00296534" w:rsidRDefault="00296534" w:rsidP="00296534">
      <w:pPr>
        <w:spacing w:before="100" w:beforeAutospacing="1" w:after="100" w:afterAutospacing="1" w:line="360" w:lineRule="auto"/>
        <w:jc w:val="both"/>
        <w:rPr>
          <w:rFonts w:ascii="Arial" w:hAnsi="Arial" w:cs="Arial"/>
          <w:b/>
          <w:bCs/>
          <w:color w:val="000000"/>
        </w:rPr>
      </w:pPr>
      <w:r>
        <w:rPr>
          <w:rFonts w:ascii="Arial" w:hAnsi="Arial" w:cs="Arial"/>
          <w:color w:val="000000"/>
        </w:rPr>
        <w:t>Certos da compreensão dos Senhores, caso necessário, estamos à disposição para eventuais esclarecimentos.</w:t>
      </w:r>
    </w:p>
    <w:p w:rsidR="00296534" w:rsidRDefault="00296534" w:rsidP="00296534">
      <w:pPr>
        <w:jc w:val="center"/>
        <w:rPr>
          <w:rFonts w:ascii="Arial" w:hAnsi="Arial" w:cs="Arial"/>
          <w:b/>
          <w:bCs/>
          <w:color w:val="000000"/>
        </w:rPr>
      </w:pPr>
      <w:r>
        <w:rPr>
          <w:rFonts w:ascii="Arial" w:hAnsi="Arial" w:cs="Arial"/>
          <w:b/>
          <w:bCs/>
          <w:color w:val="000000"/>
        </w:rPr>
        <w:t>NATAL CASAVECHIA</w:t>
      </w:r>
    </w:p>
    <w:p w:rsidR="004A1DCB" w:rsidRDefault="00296534" w:rsidP="00293B8E">
      <w:pPr>
        <w:jc w:val="center"/>
        <w:rPr>
          <w:rFonts w:ascii="Arial" w:hAnsi="Arial" w:cs="Arial"/>
          <w:b/>
          <w:bCs/>
          <w:color w:val="000000"/>
          <w:sz w:val="22"/>
          <w:szCs w:val="22"/>
        </w:rPr>
        <w:sectPr w:rsidR="004A1DCB" w:rsidSect="00B33B4D">
          <w:headerReference w:type="default" r:id="rId8"/>
          <w:pgSz w:w="12240" w:h="15840"/>
          <w:pgMar w:top="1276" w:right="1608" w:bottom="993" w:left="1560" w:header="709" w:footer="709" w:gutter="0"/>
          <w:cols w:space="708"/>
          <w:docGrid w:linePitch="360"/>
        </w:sectPr>
      </w:pPr>
      <w:r>
        <w:rPr>
          <w:rFonts w:ascii="Arial" w:hAnsi="Arial" w:cs="Arial"/>
          <w:b/>
          <w:bCs/>
          <w:color w:val="000000"/>
        </w:rPr>
        <w:t xml:space="preserve">Prefeito </w:t>
      </w:r>
    </w:p>
    <w:p w:rsidR="004A1DCB" w:rsidRDefault="004A1DCB">
      <w:pPr>
        <w:rPr>
          <w:rFonts w:ascii="Arial" w:hAnsi="Arial" w:cs="Arial"/>
          <w:b/>
          <w:bCs/>
          <w:color w:val="000000"/>
          <w:sz w:val="22"/>
          <w:szCs w:val="22"/>
        </w:rPr>
      </w:pPr>
    </w:p>
    <w:p w:rsidR="00687064" w:rsidRDefault="00687064" w:rsidP="00687064">
      <w:pPr>
        <w:jc w:val="center"/>
        <w:rPr>
          <w:b/>
        </w:rPr>
      </w:pPr>
      <w:r>
        <w:rPr>
          <w:b/>
        </w:rPr>
        <w:t>ANEXO I DO PROJETO DE LEI Nº. 012/2023</w:t>
      </w:r>
    </w:p>
    <w:p w:rsidR="00687064" w:rsidRDefault="00687064" w:rsidP="00687064">
      <w:pPr>
        <w:jc w:val="center"/>
      </w:pPr>
      <w:r>
        <w:t xml:space="preserve"> </w:t>
      </w:r>
    </w:p>
    <w:p w:rsidR="00687064" w:rsidRDefault="00687064" w:rsidP="00687064">
      <w:pPr>
        <w:jc w:val="center"/>
      </w:pPr>
      <w:r>
        <w:t>(ALTERA O ANEXO III DA LEI 475/2016)</w:t>
      </w:r>
    </w:p>
    <w:p w:rsidR="004A1DCB" w:rsidRDefault="004A1DCB">
      <w:pPr>
        <w:jc w:val="center"/>
        <w:rPr>
          <w:rFonts w:ascii="Arial" w:hAnsi="Arial" w:cs="Arial"/>
          <w:b/>
          <w:bCs/>
          <w:color w:val="000000"/>
          <w:sz w:val="22"/>
          <w:szCs w:val="22"/>
        </w:rPr>
      </w:pPr>
    </w:p>
    <w:p w:rsidR="00664320" w:rsidRDefault="00664320">
      <w:pPr>
        <w:jc w:val="center"/>
        <w:rPr>
          <w:rFonts w:ascii="Arial" w:hAnsi="Arial" w:cs="Arial"/>
          <w:b/>
          <w:bCs/>
          <w:color w:val="000000"/>
          <w:sz w:val="22"/>
          <w:szCs w:val="22"/>
        </w:rPr>
      </w:pPr>
    </w:p>
    <w:p w:rsidR="00664320" w:rsidRDefault="00664320">
      <w:pPr>
        <w:jc w:val="center"/>
        <w:rPr>
          <w:rFonts w:ascii="Arial" w:hAnsi="Arial" w:cs="Arial"/>
          <w:b/>
          <w:bCs/>
          <w:color w:val="000000"/>
          <w:sz w:val="22"/>
          <w:szCs w:val="22"/>
        </w:rPr>
      </w:pPr>
    </w:p>
    <w:p w:rsidR="00664320" w:rsidRDefault="00664320" w:rsidP="00664320"/>
    <w:p w:rsidR="00664320" w:rsidRDefault="00664320">
      <w:pPr>
        <w:jc w:val="center"/>
        <w:rPr>
          <w:rFonts w:ascii="Arial" w:hAnsi="Arial" w:cs="Arial"/>
          <w:b/>
          <w:bCs/>
          <w:color w:val="000000"/>
          <w:sz w:val="22"/>
          <w:szCs w:val="22"/>
        </w:rPr>
      </w:pPr>
    </w:p>
    <w:p w:rsidR="00664320" w:rsidRDefault="00296534">
      <w:pPr>
        <w:jc w:val="center"/>
        <w:rPr>
          <w:rFonts w:ascii="Arial" w:hAnsi="Arial" w:cs="Arial"/>
          <w:b/>
          <w:bCs/>
          <w:color w:val="000000"/>
          <w:sz w:val="22"/>
          <w:szCs w:val="22"/>
        </w:rPr>
      </w:pPr>
      <w:r>
        <w:rPr>
          <w:rFonts w:ascii="Arial" w:hAnsi="Arial" w:cs="Arial"/>
          <w:b/>
          <w:bCs/>
          <w:color w:val="000000"/>
          <w:sz w:val="22"/>
          <w:szCs w:val="22"/>
        </w:rPr>
        <w:object w:dxaOrig="17008" w:dyaOrig="4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1.25pt;height:197.85pt" o:ole="">
            <v:imagedata r:id="rId9" o:title=""/>
          </v:shape>
          <o:OLEObject Type="Embed" ProgID="Excel.Sheet.12" ShapeID="_x0000_i1026" DrawAspect="Content" ObjectID="_1743252269" r:id="rId10"/>
        </w:object>
      </w:r>
    </w:p>
    <w:p w:rsidR="00664320" w:rsidRDefault="00664320">
      <w:pPr>
        <w:jc w:val="center"/>
        <w:rPr>
          <w:rFonts w:ascii="Arial" w:hAnsi="Arial" w:cs="Arial"/>
          <w:b/>
          <w:bCs/>
          <w:color w:val="000000"/>
          <w:sz w:val="22"/>
          <w:szCs w:val="22"/>
        </w:rPr>
      </w:pPr>
    </w:p>
    <w:p w:rsidR="00664320" w:rsidRDefault="00664320">
      <w:pPr>
        <w:jc w:val="center"/>
        <w:rPr>
          <w:rFonts w:ascii="Arial" w:hAnsi="Arial" w:cs="Arial"/>
          <w:b/>
          <w:bCs/>
          <w:color w:val="000000"/>
          <w:sz w:val="22"/>
          <w:szCs w:val="22"/>
        </w:rPr>
      </w:pPr>
    </w:p>
    <w:p w:rsidR="00664320" w:rsidRDefault="00664320">
      <w:pPr>
        <w:jc w:val="center"/>
        <w:rPr>
          <w:rFonts w:ascii="Arial" w:hAnsi="Arial" w:cs="Arial"/>
          <w:b/>
          <w:bCs/>
          <w:color w:val="000000"/>
          <w:sz w:val="22"/>
          <w:szCs w:val="22"/>
        </w:rPr>
      </w:pPr>
    </w:p>
    <w:p w:rsidR="00664320" w:rsidRDefault="00664320">
      <w:pPr>
        <w:jc w:val="center"/>
        <w:rPr>
          <w:rFonts w:ascii="Arial" w:hAnsi="Arial" w:cs="Arial"/>
          <w:b/>
          <w:bCs/>
          <w:color w:val="000000"/>
          <w:sz w:val="22"/>
          <w:szCs w:val="22"/>
        </w:rPr>
      </w:pPr>
    </w:p>
    <w:p w:rsidR="00664320" w:rsidRDefault="00664320">
      <w:pPr>
        <w:jc w:val="center"/>
        <w:rPr>
          <w:rFonts w:ascii="Arial" w:hAnsi="Arial" w:cs="Arial"/>
          <w:b/>
          <w:bCs/>
          <w:color w:val="000000"/>
          <w:sz w:val="22"/>
          <w:szCs w:val="22"/>
        </w:rPr>
      </w:pPr>
    </w:p>
    <w:p w:rsidR="00664320" w:rsidRDefault="00664320">
      <w:pPr>
        <w:jc w:val="center"/>
        <w:rPr>
          <w:rFonts w:ascii="Arial" w:hAnsi="Arial" w:cs="Arial"/>
          <w:b/>
          <w:bCs/>
          <w:color w:val="000000"/>
          <w:sz w:val="22"/>
          <w:szCs w:val="22"/>
        </w:rPr>
      </w:pPr>
    </w:p>
    <w:p w:rsidR="00664320" w:rsidRDefault="00664320">
      <w:pPr>
        <w:jc w:val="center"/>
        <w:rPr>
          <w:rFonts w:ascii="Arial" w:hAnsi="Arial" w:cs="Arial"/>
          <w:b/>
          <w:bCs/>
          <w:color w:val="000000"/>
          <w:sz w:val="22"/>
          <w:szCs w:val="22"/>
        </w:rPr>
      </w:pPr>
    </w:p>
    <w:p w:rsidR="00664320" w:rsidRDefault="00664320">
      <w:pPr>
        <w:jc w:val="center"/>
        <w:rPr>
          <w:rFonts w:ascii="Arial" w:hAnsi="Arial" w:cs="Arial"/>
          <w:b/>
          <w:bCs/>
          <w:color w:val="000000"/>
          <w:sz w:val="22"/>
          <w:szCs w:val="22"/>
        </w:rPr>
      </w:pPr>
    </w:p>
    <w:p w:rsidR="00664320" w:rsidRDefault="00664320">
      <w:pPr>
        <w:jc w:val="center"/>
        <w:rPr>
          <w:rFonts w:ascii="Arial" w:hAnsi="Arial" w:cs="Arial"/>
          <w:b/>
          <w:bCs/>
          <w:color w:val="000000"/>
          <w:sz w:val="22"/>
          <w:szCs w:val="22"/>
        </w:rPr>
      </w:pPr>
    </w:p>
    <w:p w:rsidR="00664320" w:rsidRDefault="00664320">
      <w:pPr>
        <w:jc w:val="center"/>
        <w:rPr>
          <w:rFonts w:ascii="Arial" w:hAnsi="Arial" w:cs="Arial"/>
          <w:b/>
          <w:bCs/>
          <w:color w:val="000000"/>
          <w:sz w:val="22"/>
          <w:szCs w:val="22"/>
        </w:rPr>
      </w:pPr>
    </w:p>
    <w:p w:rsidR="00664320" w:rsidRDefault="00664320">
      <w:pPr>
        <w:jc w:val="center"/>
        <w:rPr>
          <w:rFonts w:ascii="Arial" w:hAnsi="Arial" w:cs="Arial"/>
          <w:b/>
          <w:bCs/>
          <w:color w:val="000000"/>
          <w:sz w:val="22"/>
          <w:szCs w:val="22"/>
        </w:rPr>
      </w:pPr>
    </w:p>
    <w:p w:rsidR="004A1DCB" w:rsidRDefault="004A1DCB">
      <w:pPr>
        <w:jc w:val="center"/>
        <w:rPr>
          <w:rFonts w:ascii="Arial" w:hAnsi="Arial" w:cs="Arial"/>
          <w:b/>
          <w:bCs/>
          <w:color w:val="000000"/>
          <w:sz w:val="22"/>
          <w:szCs w:val="22"/>
        </w:rPr>
      </w:pPr>
    </w:p>
    <w:p w:rsidR="004A1DCB" w:rsidRDefault="00296534" w:rsidP="004A1DCB">
      <w:r>
        <w:object w:dxaOrig="15547" w:dyaOrig="4440">
          <v:shape id="_x0000_i1027" type="#_x0000_t75" style="width:694.35pt;height:197.85pt" o:ole="">
            <v:imagedata r:id="rId11" o:title=""/>
          </v:shape>
          <o:OLEObject Type="Embed" ProgID="Excel.Sheet.12" ShapeID="_x0000_i1027" DrawAspect="Content" ObjectID="_1743252270" r:id="rId12"/>
        </w:object>
      </w:r>
    </w:p>
    <w:p w:rsidR="004A1DCB" w:rsidRDefault="004A1DCB">
      <w:pPr>
        <w:jc w:val="center"/>
        <w:rPr>
          <w:rFonts w:ascii="Arial" w:hAnsi="Arial" w:cs="Arial"/>
          <w:b/>
          <w:sz w:val="22"/>
          <w:szCs w:val="22"/>
        </w:rPr>
      </w:pPr>
    </w:p>
    <w:p w:rsidR="004A1DCB" w:rsidRDefault="004A1DCB">
      <w:pPr>
        <w:jc w:val="center"/>
        <w:rPr>
          <w:rFonts w:ascii="Arial" w:hAnsi="Arial" w:cs="Arial"/>
          <w:b/>
          <w:sz w:val="22"/>
          <w:szCs w:val="22"/>
        </w:rPr>
      </w:pPr>
    </w:p>
    <w:p w:rsidR="004A1DCB" w:rsidRDefault="004A1DCB">
      <w:pPr>
        <w:jc w:val="center"/>
        <w:rPr>
          <w:rFonts w:ascii="Arial" w:hAnsi="Arial" w:cs="Arial"/>
          <w:b/>
          <w:sz w:val="22"/>
          <w:szCs w:val="22"/>
        </w:rPr>
      </w:pPr>
    </w:p>
    <w:p w:rsidR="004A1DCB" w:rsidRDefault="004A1DCB">
      <w:pPr>
        <w:jc w:val="center"/>
        <w:rPr>
          <w:rFonts w:ascii="Arial" w:hAnsi="Arial" w:cs="Arial"/>
          <w:b/>
          <w:sz w:val="22"/>
          <w:szCs w:val="22"/>
        </w:rPr>
      </w:pPr>
    </w:p>
    <w:p w:rsidR="004A1DCB" w:rsidRDefault="004A1DCB">
      <w:pPr>
        <w:jc w:val="center"/>
        <w:rPr>
          <w:rFonts w:ascii="Arial" w:hAnsi="Arial" w:cs="Arial"/>
          <w:b/>
          <w:sz w:val="22"/>
          <w:szCs w:val="22"/>
        </w:rPr>
      </w:pPr>
    </w:p>
    <w:p w:rsidR="004A1DCB" w:rsidRDefault="004A1DCB">
      <w:pPr>
        <w:jc w:val="center"/>
        <w:rPr>
          <w:rFonts w:ascii="Arial" w:hAnsi="Arial" w:cs="Arial"/>
          <w:b/>
          <w:sz w:val="22"/>
          <w:szCs w:val="22"/>
        </w:rPr>
      </w:pPr>
    </w:p>
    <w:p w:rsidR="004A1DCB" w:rsidRDefault="004A1DCB">
      <w:pPr>
        <w:jc w:val="center"/>
        <w:rPr>
          <w:rFonts w:ascii="Arial" w:hAnsi="Arial" w:cs="Arial"/>
          <w:b/>
          <w:sz w:val="22"/>
          <w:szCs w:val="22"/>
        </w:rPr>
      </w:pPr>
    </w:p>
    <w:p w:rsidR="004A1DCB" w:rsidRDefault="004A1DCB">
      <w:pPr>
        <w:jc w:val="center"/>
        <w:rPr>
          <w:rFonts w:ascii="Arial" w:hAnsi="Arial" w:cs="Arial"/>
          <w:b/>
          <w:sz w:val="22"/>
          <w:szCs w:val="22"/>
        </w:rPr>
      </w:pPr>
    </w:p>
    <w:p w:rsidR="004A1DCB" w:rsidRDefault="004A1DCB">
      <w:pPr>
        <w:jc w:val="center"/>
        <w:rPr>
          <w:rFonts w:ascii="Arial" w:hAnsi="Arial" w:cs="Arial"/>
          <w:b/>
          <w:sz w:val="22"/>
          <w:szCs w:val="22"/>
        </w:rPr>
      </w:pPr>
    </w:p>
    <w:p w:rsidR="004A1DCB" w:rsidRDefault="004A1DCB">
      <w:pPr>
        <w:jc w:val="center"/>
        <w:rPr>
          <w:rFonts w:ascii="Arial" w:hAnsi="Arial" w:cs="Arial"/>
          <w:b/>
          <w:sz w:val="22"/>
          <w:szCs w:val="22"/>
        </w:rPr>
      </w:pPr>
    </w:p>
    <w:sectPr w:rsidR="004A1DCB" w:rsidSect="004A1DCB">
      <w:headerReference w:type="default" r:id="rId13"/>
      <w:pgSz w:w="15840" w:h="12240" w:orient="landscape"/>
      <w:pgMar w:top="1560" w:right="1276" w:bottom="160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39C" w:rsidRDefault="0019639C" w:rsidP="00B33B4D">
      <w:r>
        <w:separator/>
      </w:r>
    </w:p>
  </w:endnote>
  <w:endnote w:type="continuationSeparator" w:id="0">
    <w:p w:rsidR="0019639C" w:rsidRDefault="0019639C" w:rsidP="00B3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39C" w:rsidRDefault="0019639C" w:rsidP="00B33B4D">
      <w:r>
        <w:separator/>
      </w:r>
    </w:p>
  </w:footnote>
  <w:footnote w:type="continuationSeparator" w:id="0">
    <w:p w:rsidR="0019639C" w:rsidRDefault="0019639C" w:rsidP="00B3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B4D" w:rsidRDefault="00AC3117">
    <w:pPr>
      <w:pStyle w:val="Cabealho"/>
    </w:pPr>
    <w:r>
      <w:rPr>
        <w:noProof/>
      </w:rPr>
      <mc:AlternateContent>
        <mc:Choice Requires="wps">
          <w:drawing>
            <wp:anchor distT="0" distB="0" distL="114300" distR="114300" simplePos="0" relativeHeight="251660288" behindDoc="0" locked="0" layoutInCell="1" allowOverlap="1">
              <wp:simplePos x="0" y="0"/>
              <wp:positionH relativeFrom="column">
                <wp:posOffset>796290</wp:posOffset>
              </wp:positionH>
              <wp:positionV relativeFrom="paragraph">
                <wp:posOffset>-6985</wp:posOffset>
              </wp:positionV>
              <wp:extent cx="5088255" cy="979805"/>
              <wp:effectExtent l="0" t="0" r="0" b="0"/>
              <wp:wrapNone/>
              <wp:docPr id="15844269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8255" cy="979805"/>
                      </a:xfrm>
                      <a:prstGeom prst="rect">
                        <a:avLst/>
                      </a:prstGeom>
                      <a:solidFill>
                        <a:srgbClr val="FFFFFF"/>
                      </a:solidFill>
                      <a:ln w="9525">
                        <a:solidFill>
                          <a:srgbClr val="000000"/>
                        </a:solidFill>
                        <a:miter lim="800000"/>
                      </a:ln>
                      <a:effectLst/>
                    </wps:spPr>
                    <wps:txbx>
                      <w:txbxContent>
                        <w:p w:rsidR="00B33B4D" w:rsidRDefault="0019639C">
                          <w:pPr>
                            <w:pStyle w:val="Ttulo1"/>
                            <w:jc w:val="center"/>
                          </w:pPr>
                          <w:r>
                            <w:t>PREFEITURA MUNICIPAL DE CRUZMALTINA</w:t>
                          </w:r>
                        </w:p>
                        <w:p w:rsidR="00B33B4D" w:rsidRDefault="0019639C">
                          <w:pPr>
                            <w:pStyle w:val="Cabealho"/>
                            <w:shd w:val="clear" w:color="auto" w:fill="FFFFFF"/>
                            <w:jc w:val="center"/>
                            <w:rPr>
                              <w:b/>
                              <w:sz w:val="24"/>
                            </w:rPr>
                          </w:pPr>
                          <w:r>
                            <w:rPr>
                              <w:b/>
                              <w:sz w:val="24"/>
                            </w:rPr>
                            <w:t>CNPJ Nº 01.615.393/0001-00</w:t>
                          </w:r>
                        </w:p>
                        <w:p w:rsidR="00B33B4D" w:rsidRDefault="0019639C">
                          <w:pPr>
                            <w:pStyle w:val="Cabealho"/>
                            <w:shd w:val="clear" w:color="auto" w:fill="FFFFFF"/>
                            <w:jc w:val="center"/>
                            <w:rPr>
                              <w:b/>
                              <w:sz w:val="24"/>
                            </w:rPr>
                          </w:pPr>
                          <w:r>
                            <w:rPr>
                              <w:b/>
                              <w:sz w:val="24"/>
                            </w:rPr>
                            <w:t xml:space="preserve">Av. Padre </w:t>
                          </w:r>
                          <w:proofErr w:type="spellStart"/>
                          <w:r>
                            <w:rPr>
                              <w:b/>
                              <w:sz w:val="24"/>
                            </w:rPr>
                            <w:t>Gualter</w:t>
                          </w:r>
                          <w:proofErr w:type="spellEnd"/>
                          <w:r>
                            <w:rPr>
                              <w:b/>
                              <w:sz w:val="24"/>
                            </w:rPr>
                            <w:t xml:space="preserve"> Negrão n</w:t>
                          </w:r>
                          <w:r>
                            <w:rPr>
                              <w:b/>
                              <w:sz w:val="22"/>
                            </w:rPr>
                            <w:t>º 40 -</w:t>
                          </w:r>
                          <w:r>
                            <w:rPr>
                              <w:b/>
                              <w:sz w:val="24"/>
                            </w:rPr>
                            <w:t xml:space="preserve"> Fone (43) 3125-20.00</w:t>
                          </w:r>
                        </w:p>
                        <w:p w:rsidR="00B33B4D" w:rsidRDefault="0019639C">
                          <w:pPr>
                            <w:pStyle w:val="Cabealho"/>
                            <w:shd w:val="clear" w:color="auto" w:fill="FFFFFF"/>
                            <w:jc w:val="center"/>
                            <w:rPr>
                              <w:b/>
                            </w:rPr>
                          </w:pPr>
                          <w:r>
                            <w:rPr>
                              <w:b/>
                            </w:rPr>
                            <w:t>CEP: 86.855-000 – CRUZMALTINA – PARANÁ</w:t>
                          </w:r>
                        </w:p>
                        <w:p w:rsidR="00B33B4D" w:rsidRDefault="0019639C">
                          <w:pPr>
                            <w:pStyle w:val="Cabealho"/>
                            <w:shd w:val="clear" w:color="auto" w:fill="FFFFFF"/>
                            <w:jc w:val="center"/>
                            <w:rPr>
                              <w:b/>
                            </w:rPr>
                          </w:pPr>
                          <w:r>
                            <w:rPr>
                              <w:b/>
                            </w:rPr>
                            <w:t>www.cruzmaltina.pr.gov.br</w:t>
                          </w:r>
                        </w:p>
                        <w:p w:rsidR="00B33B4D" w:rsidRDefault="00B33B4D">
                          <w:pPr>
                            <w:pStyle w:val="Cabealho"/>
                            <w:shd w:val="clear" w:color="auto" w:fill="FFFFFF"/>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 o:spid="_x0000_s1026" style="position:absolute;margin-left:62.7pt;margin-top:-.55pt;width:400.65pt;height:7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">
              <v:textbox>
                <w:txbxContent>
                  <w:p w:rsidR="00B33B4D" w:rsidRDefault="0019639C">
                    <w:pPr>
                      <w:pStyle w:val="Ttulo1"/>
                      <w:jc w:val="center"/>
                    </w:pPr>
                    <w:r>
                      <w:t>PREFEITURA MUNICIPAL DE CRUZMALTINA</w:t>
                    </w:r>
                  </w:p>
                  <w:p w:rsidR="00B33B4D" w:rsidRDefault="0019639C">
                    <w:pPr>
                      <w:pStyle w:val="Cabealho"/>
                      <w:shd w:val="clear" w:color="auto" w:fill="FFFFFF"/>
                      <w:jc w:val="center"/>
                      <w:rPr>
                        <w:b/>
                        <w:sz w:val="24"/>
                      </w:rPr>
                    </w:pPr>
                    <w:r>
                      <w:rPr>
                        <w:b/>
                        <w:sz w:val="24"/>
                      </w:rPr>
                      <w:t>CNPJ Nº 01.615.393/0001-00</w:t>
                    </w:r>
                  </w:p>
                  <w:p w:rsidR="00B33B4D" w:rsidRDefault="0019639C">
                    <w:pPr>
                      <w:pStyle w:val="Cabealho"/>
                      <w:shd w:val="clear" w:color="auto" w:fill="FFFFFF"/>
                      <w:jc w:val="center"/>
                      <w:rPr>
                        <w:b/>
                        <w:sz w:val="24"/>
                      </w:rPr>
                    </w:pPr>
                    <w:r>
                      <w:rPr>
                        <w:b/>
                        <w:sz w:val="24"/>
                      </w:rPr>
                      <w:t>Av. Padre Gualter Negrão n</w:t>
                    </w:r>
                    <w:r>
                      <w:rPr>
                        <w:b/>
                        <w:sz w:val="22"/>
                      </w:rPr>
                      <w:t>º 40 -</w:t>
                    </w:r>
                    <w:r>
                      <w:rPr>
                        <w:b/>
                        <w:sz w:val="24"/>
                      </w:rPr>
                      <w:t xml:space="preserve"> Fone (43) 3125-20.00</w:t>
                    </w:r>
                  </w:p>
                  <w:p w:rsidR="00B33B4D" w:rsidRDefault="0019639C">
                    <w:pPr>
                      <w:pStyle w:val="Cabealho"/>
                      <w:shd w:val="clear" w:color="auto" w:fill="FFFFFF"/>
                      <w:jc w:val="center"/>
                      <w:rPr>
                        <w:b/>
                      </w:rPr>
                    </w:pPr>
                    <w:r>
                      <w:rPr>
                        <w:b/>
                      </w:rPr>
                      <w:t>CEP: 86.855-000 – CRUZMALTINA – PARANÁ</w:t>
                    </w:r>
                  </w:p>
                  <w:p w:rsidR="00B33B4D" w:rsidRDefault="0019639C">
                    <w:pPr>
                      <w:pStyle w:val="Cabealho"/>
                      <w:shd w:val="clear" w:color="auto" w:fill="FFFFFF"/>
                      <w:jc w:val="center"/>
                      <w:rPr>
                        <w:b/>
                      </w:rPr>
                    </w:pPr>
                    <w:r>
                      <w:rPr>
                        <w:b/>
                      </w:rPr>
                      <w:t>www.cruzmaltina.pr.gov.br</w:t>
                    </w:r>
                  </w:p>
                  <w:p w:rsidR="00B33B4D" w:rsidRDefault="00B33B4D">
                    <w:pPr>
                      <w:pStyle w:val="Cabealho"/>
                      <w:shd w:val="clear" w:color="auto" w:fill="FFFFFF"/>
                      <w:jc w:val="center"/>
                    </w:pPr>
                  </w:p>
                </w:txbxContent>
              </v:textbox>
            </v:rect>
          </w:pict>
        </mc:Fallback>
      </mc:AlternateContent>
    </w:r>
    <w:r w:rsidR="002F35F9">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margin-left:0;margin-top:-.55pt;width:62.7pt;height:77.15pt;z-index:251659264;mso-position-horizontal-relative:text;mso-position-vertical-relative:text">
          <v:imagedata r:id="rId1" o:title=""/>
          <w10:wrap type="topAndBottom"/>
        </v:shape>
        <o:OLEObject Type="Embed" ProgID="MSPhotoEd.3" ShapeID="_x0000_s3074" DrawAspect="Content" ObjectID="_1743252271" r:id="rId2"/>
      </w:obje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CAD" w:rsidRDefault="00AC3117">
    <w:pPr>
      <w:pStyle w:val="Cabealho"/>
    </w:pPr>
    <w:r>
      <w:rPr>
        <w:noProof/>
      </w:rPr>
      <mc:AlternateContent>
        <mc:Choice Requires="wps">
          <w:drawing>
            <wp:anchor distT="0" distB="0" distL="114300" distR="114300" simplePos="0" relativeHeight="251663360" behindDoc="0" locked="0" layoutInCell="1" allowOverlap="1">
              <wp:simplePos x="0" y="0"/>
              <wp:positionH relativeFrom="column">
                <wp:posOffset>796290</wp:posOffset>
              </wp:positionH>
              <wp:positionV relativeFrom="paragraph">
                <wp:posOffset>-6985</wp:posOffset>
              </wp:positionV>
              <wp:extent cx="7941310" cy="979805"/>
              <wp:effectExtent l="0" t="0" r="254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1310" cy="979805"/>
                      </a:xfrm>
                      <a:prstGeom prst="rect">
                        <a:avLst/>
                      </a:prstGeom>
                      <a:solidFill>
                        <a:srgbClr val="FFFFFF"/>
                      </a:solidFill>
                      <a:ln w="9525">
                        <a:solidFill>
                          <a:srgbClr val="000000"/>
                        </a:solidFill>
                        <a:miter lim="800000"/>
                      </a:ln>
                      <a:effectLst/>
                    </wps:spPr>
                    <wps:txbx>
                      <w:txbxContent>
                        <w:p w:rsidR="00C57CAD" w:rsidRDefault="00C57CAD">
                          <w:pPr>
                            <w:pStyle w:val="Ttulo1"/>
                            <w:jc w:val="center"/>
                          </w:pPr>
                          <w:r>
                            <w:t>PREFEITURA MUNICIPAL DE CRUZMALTINA</w:t>
                          </w:r>
                        </w:p>
                        <w:p w:rsidR="00C57CAD" w:rsidRDefault="00C57CAD">
                          <w:pPr>
                            <w:pStyle w:val="Cabealho"/>
                            <w:shd w:val="clear" w:color="auto" w:fill="FFFFFF"/>
                            <w:jc w:val="center"/>
                            <w:rPr>
                              <w:b/>
                              <w:sz w:val="24"/>
                            </w:rPr>
                          </w:pPr>
                          <w:r>
                            <w:rPr>
                              <w:b/>
                              <w:sz w:val="24"/>
                            </w:rPr>
                            <w:t>CNPJ Nº 01.615.393/0001-00</w:t>
                          </w:r>
                        </w:p>
                        <w:p w:rsidR="00C57CAD" w:rsidRDefault="00C57CAD">
                          <w:pPr>
                            <w:pStyle w:val="Cabealho"/>
                            <w:shd w:val="clear" w:color="auto" w:fill="FFFFFF"/>
                            <w:jc w:val="center"/>
                            <w:rPr>
                              <w:b/>
                              <w:sz w:val="24"/>
                            </w:rPr>
                          </w:pPr>
                          <w:r>
                            <w:rPr>
                              <w:b/>
                              <w:sz w:val="24"/>
                            </w:rPr>
                            <w:t xml:space="preserve">Av. Padre </w:t>
                          </w:r>
                          <w:proofErr w:type="spellStart"/>
                          <w:r>
                            <w:rPr>
                              <w:b/>
                              <w:sz w:val="24"/>
                            </w:rPr>
                            <w:t>Gualter</w:t>
                          </w:r>
                          <w:proofErr w:type="spellEnd"/>
                          <w:r>
                            <w:rPr>
                              <w:b/>
                              <w:sz w:val="24"/>
                            </w:rPr>
                            <w:t xml:space="preserve"> Negrão n</w:t>
                          </w:r>
                          <w:r>
                            <w:rPr>
                              <w:b/>
                              <w:sz w:val="22"/>
                            </w:rPr>
                            <w:t>º 40 -</w:t>
                          </w:r>
                          <w:r>
                            <w:rPr>
                              <w:b/>
                              <w:sz w:val="24"/>
                            </w:rPr>
                            <w:t xml:space="preserve"> Fone (43) 3125-20.00</w:t>
                          </w:r>
                        </w:p>
                        <w:p w:rsidR="00C57CAD" w:rsidRDefault="00C57CAD">
                          <w:pPr>
                            <w:pStyle w:val="Cabealho"/>
                            <w:shd w:val="clear" w:color="auto" w:fill="FFFFFF"/>
                            <w:jc w:val="center"/>
                            <w:rPr>
                              <w:b/>
                            </w:rPr>
                          </w:pPr>
                          <w:r>
                            <w:rPr>
                              <w:b/>
                            </w:rPr>
                            <w:t>CEP: 86.855-000 – CRUZMALTINA – PARANÁ</w:t>
                          </w:r>
                        </w:p>
                        <w:p w:rsidR="00C57CAD" w:rsidRDefault="00C57CAD">
                          <w:pPr>
                            <w:pStyle w:val="Cabealho"/>
                            <w:shd w:val="clear" w:color="auto" w:fill="FFFFFF"/>
                            <w:jc w:val="center"/>
                            <w:rPr>
                              <w:b/>
                            </w:rPr>
                          </w:pPr>
                          <w:r>
                            <w:rPr>
                              <w:b/>
                            </w:rPr>
                            <w:t>www.cruzmaltina.pr.gov.br</w:t>
                          </w:r>
                        </w:p>
                        <w:p w:rsidR="00C57CAD" w:rsidRDefault="00C57CAD">
                          <w:pPr>
                            <w:pStyle w:val="Cabealho"/>
                            <w:shd w:val="clear" w:color="auto" w:fill="FFFFFF"/>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7" style="position:absolute;margin-left:62.7pt;margin-top:-.55pt;width:625.3pt;height:7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">
              <v:textbox>
                <w:txbxContent>
                  <w:p w:rsidR="00C57CAD" w:rsidRDefault="00C57CAD">
                    <w:pPr>
                      <w:pStyle w:val="Ttulo1"/>
                      <w:jc w:val="center"/>
                    </w:pPr>
                    <w:r>
                      <w:t>PREFEITURA MUNICIPAL DE CRUZMALTINA</w:t>
                    </w:r>
                  </w:p>
                  <w:p w:rsidR="00C57CAD" w:rsidRDefault="00C57CAD">
                    <w:pPr>
                      <w:pStyle w:val="Cabealho"/>
                      <w:shd w:val="clear" w:color="auto" w:fill="FFFFFF"/>
                      <w:jc w:val="center"/>
                      <w:rPr>
                        <w:b/>
                        <w:sz w:val="24"/>
                      </w:rPr>
                    </w:pPr>
                    <w:r>
                      <w:rPr>
                        <w:b/>
                        <w:sz w:val="24"/>
                      </w:rPr>
                      <w:t>CNPJ Nº 01.615.393/0001-00</w:t>
                    </w:r>
                  </w:p>
                  <w:p w:rsidR="00C57CAD" w:rsidRDefault="00C57CAD">
                    <w:pPr>
                      <w:pStyle w:val="Cabealho"/>
                      <w:shd w:val="clear" w:color="auto" w:fill="FFFFFF"/>
                      <w:jc w:val="center"/>
                      <w:rPr>
                        <w:b/>
                        <w:sz w:val="24"/>
                      </w:rPr>
                    </w:pPr>
                    <w:r>
                      <w:rPr>
                        <w:b/>
                        <w:sz w:val="24"/>
                      </w:rPr>
                      <w:t>Av. Padre Gualter Negrão n</w:t>
                    </w:r>
                    <w:r>
                      <w:rPr>
                        <w:b/>
                        <w:sz w:val="22"/>
                      </w:rPr>
                      <w:t>º 40 -</w:t>
                    </w:r>
                    <w:r>
                      <w:rPr>
                        <w:b/>
                        <w:sz w:val="24"/>
                      </w:rPr>
                      <w:t xml:space="preserve"> Fone (43) 3125-20.00</w:t>
                    </w:r>
                  </w:p>
                  <w:p w:rsidR="00C57CAD" w:rsidRDefault="00C57CAD">
                    <w:pPr>
                      <w:pStyle w:val="Cabealho"/>
                      <w:shd w:val="clear" w:color="auto" w:fill="FFFFFF"/>
                      <w:jc w:val="center"/>
                      <w:rPr>
                        <w:b/>
                      </w:rPr>
                    </w:pPr>
                    <w:r>
                      <w:rPr>
                        <w:b/>
                      </w:rPr>
                      <w:t>CEP: 86.855-000 – CRUZMALTINA – PARANÁ</w:t>
                    </w:r>
                  </w:p>
                  <w:p w:rsidR="00C57CAD" w:rsidRDefault="00C57CAD">
                    <w:pPr>
                      <w:pStyle w:val="Cabealho"/>
                      <w:shd w:val="clear" w:color="auto" w:fill="FFFFFF"/>
                      <w:jc w:val="center"/>
                      <w:rPr>
                        <w:b/>
                      </w:rPr>
                    </w:pPr>
                    <w:r>
                      <w:rPr>
                        <w:b/>
                      </w:rPr>
                      <w:t>www.cruzmaltina.pr.gov.br</w:t>
                    </w:r>
                  </w:p>
                  <w:p w:rsidR="00C57CAD" w:rsidRDefault="00C57CAD">
                    <w:pPr>
                      <w:pStyle w:val="Cabealho"/>
                      <w:shd w:val="clear" w:color="auto" w:fill="FFFFFF"/>
                      <w:jc w:val="center"/>
                    </w:pPr>
                  </w:p>
                </w:txbxContent>
              </v:textbox>
            </v:rect>
          </w:pict>
        </mc:Fallback>
      </mc:AlternateContent>
    </w:r>
    <w:r w:rsidR="002F35F9">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6" type="#_x0000_t75" style="position:absolute;margin-left:0;margin-top:-.55pt;width:62.7pt;height:77.15pt;z-index:251662336;mso-position-horizontal-relative:text;mso-position-vertical-relative:text">
          <v:imagedata r:id="rId1" o:title=""/>
          <w10:wrap type="topAndBottom"/>
        </v:shape>
        <o:OLEObject Type="Embed" ProgID="MSPhotoEd.3" ShapeID="_x0000_s3076" DrawAspect="Content" ObjectID="_1743252272"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4100"/>
    <o:shapelayout v:ext="edit">
      <o:idmap v:ext="edit" data="1,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C2"/>
    <w:rsid w:val="00011BCE"/>
    <w:rsid w:val="00011F86"/>
    <w:rsid w:val="00014519"/>
    <w:rsid w:val="000370F0"/>
    <w:rsid w:val="00066778"/>
    <w:rsid w:val="000B3763"/>
    <w:rsid w:val="000C3443"/>
    <w:rsid w:val="000E39E8"/>
    <w:rsid w:val="001032AA"/>
    <w:rsid w:val="001046CF"/>
    <w:rsid w:val="00105782"/>
    <w:rsid w:val="0010742D"/>
    <w:rsid w:val="00114F52"/>
    <w:rsid w:val="00120C84"/>
    <w:rsid w:val="001420C5"/>
    <w:rsid w:val="00146573"/>
    <w:rsid w:val="001554F1"/>
    <w:rsid w:val="00191C8E"/>
    <w:rsid w:val="00195A06"/>
    <w:rsid w:val="00195C18"/>
    <w:rsid w:val="0019639C"/>
    <w:rsid w:val="001A3B9F"/>
    <w:rsid w:val="001A6BC9"/>
    <w:rsid w:val="001C3FC2"/>
    <w:rsid w:val="001C6CEE"/>
    <w:rsid w:val="001F2463"/>
    <w:rsid w:val="001F2F7E"/>
    <w:rsid w:val="001F53FC"/>
    <w:rsid w:val="002037DC"/>
    <w:rsid w:val="002212F1"/>
    <w:rsid w:val="00227322"/>
    <w:rsid w:val="00234A81"/>
    <w:rsid w:val="002527AB"/>
    <w:rsid w:val="00272EBC"/>
    <w:rsid w:val="002824A6"/>
    <w:rsid w:val="0028782F"/>
    <w:rsid w:val="00293B8E"/>
    <w:rsid w:val="00296534"/>
    <w:rsid w:val="00297F0E"/>
    <w:rsid w:val="002A69A1"/>
    <w:rsid w:val="002A75EA"/>
    <w:rsid w:val="002B2E11"/>
    <w:rsid w:val="002C5F54"/>
    <w:rsid w:val="002D01C0"/>
    <w:rsid w:val="002D5082"/>
    <w:rsid w:val="002E17F3"/>
    <w:rsid w:val="002F35F9"/>
    <w:rsid w:val="003361DB"/>
    <w:rsid w:val="00365B85"/>
    <w:rsid w:val="00372348"/>
    <w:rsid w:val="00380EAD"/>
    <w:rsid w:val="00392204"/>
    <w:rsid w:val="003B116D"/>
    <w:rsid w:val="003C2189"/>
    <w:rsid w:val="003C29AA"/>
    <w:rsid w:val="003D08E5"/>
    <w:rsid w:val="003D5E96"/>
    <w:rsid w:val="003D6B84"/>
    <w:rsid w:val="00407163"/>
    <w:rsid w:val="004271AE"/>
    <w:rsid w:val="00435866"/>
    <w:rsid w:val="00444011"/>
    <w:rsid w:val="00451327"/>
    <w:rsid w:val="00463EC8"/>
    <w:rsid w:val="00472DAE"/>
    <w:rsid w:val="004877BE"/>
    <w:rsid w:val="004A1DCB"/>
    <w:rsid w:val="004B5EB2"/>
    <w:rsid w:val="004B70C5"/>
    <w:rsid w:val="004C3889"/>
    <w:rsid w:val="004C4F75"/>
    <w:rsid w:val="004E7CFB"/>
    <w:rsid w:val="004F2B26"/>
    <w:rsid w:val="00523EAE"/>
    <w:rsid w:val="00531750"/>
    <w:rsid w:val="0053585D"/>
    <w:rsid w:val="005577F3"/>
    <w:rsid w:val="005577F9"/>
    <w:rsid w:val="00564729"/>
    <w:rsid w:val="00594DC2"/>
    <w:rsid w:val="005B77D8"/>
    <w:rsid w:val="005D6A3B"/>
    <w:rsid w:val="005D7179"/>
    <w:rsid w:val="005F263D"/>
    <w:rsid w:val="00602338"/>
    <w:rsid w:val="00610866"/>
    <w:rsid w:val="00631CA7"/>
    <w:rsid w:val="00634FE4"/>
    <w:rsid w:val="00654546"/>
    <w:rsid w:val="006631DA"/>
    <w:rsid w:val="00664320"/>
    <w:rsid w:val="00672B5A"/>
    <w:rsid w:val="0067594F"/>
    <w:rsid w:val="006778B5"/>
    <w:rsid w:val="00687064"/>
    <w:rsid w:val="00690BEF"/>
    <w:rsid w:val="006A431A"/>
    <w:rsid w:val="006B07F8"/>
    <w:rsid w:val="006B472A"/>
    <w:rsid w:val="006E37A0"/>
    <w:rsid w:val="007820E6"/>
    <w:rsid w:val="00795B4C"/>
    <w:rsid w:val="007A2092"/>
    <w:rsid w:val="007A570F"/>
    <w:rsid w:val="007B4338"/>
    <w:rsid w:val="007D6888"/>
    <w:rsid w:val="007E43A6"/>
    <w:rsid w:val="00812C1F"/>
    <w:rsid w:val="00823858"/>
    <w:rsid w:val="00840775"/>
    <w:rsid w:val="00845E32"/>
    <w:rsid w:val="00852817"/>
    <w:rsid w:val="00863936"/>
    <w:rsid w:val="00884AFA"/>
    <w:rsid w:val="00895B50"/>
    <w:rsid w:val="008C09C6"/>
    <w:rsid w:val="008C6F5F"/>
    <w:rsid w:val="008D6456"/>
    <w:rsid w:val="008D7349"/>
    <w:rsid w:val="008D755D"/>
    <w:rsid w:val="008E566F"/>
    <w:rsid w:val="008F0A79"/>
    <w:rsid w:val="008F2AF9"/>
    <w:rsid w:val="00903A73"/>
    <w:rsid w:val="00924681"/>
    <w:rsid w:val="00931309"/>
    <w:rsid w:val="00945FA7"/>
    <w:rsid w:val="00946D50"/>
    <w:rsid w:val="00952563"/>
    <w:rsid w:val="00977F2B"/>
    <w:rsid w:val="00982B1E"/>
    <w:rsid w:val="009F53A7"/>
    <w:rsid w:val="00A328EC"/>
    <w:rsid w:val="00A50638"/>
    <w:rsid w:val="00A925A9"/>
    <w:rsid w:val="00AA2284"/>
    <w:rsid w:val="00AC2250"/>
    <w:rsid w:val="00AC3117"/>
    <w:rsid w:val="00AC5122"/>
    <w:rsid w:val="00AD7D8D"/>
    <w:rsid w:val="00B11F9D"/>
    <w:rsid w:val="00B13802"/>
    <w:rsid w:val="00B33B4D"/>
    <w:rsid w:val="00B7789C"/>
    <w:rsid w:val="00BA58E3"/>
    <w:rsid w:val="00BB575F"/>
    <w:rsid w:val="00BE075A"/>
    <w:rsid w:val="00BE2BEB"/>
    <w:rsid w:val="00BF45D1"/>
    <w:rsid w:val="00C04DAF"/>
    <w:rsid w:val="00C10FD0"/>
    <w:rsid w:val="00C12B8C"/>
    <w:rsid w:val="00C23051"/>
    <w:rsid w:val="00C57CAD"/>
    <w:rsid w:val="00C678DF"/>
    <w:rsid w:val="00C7465E"/>
    <w:rsid w:val="00C81C09"/>
    <w:rsid w:val="00CA4AB9"/>
    <w:rsid w:val="00CB1BDF"/>
    <w:rsid w:val="00CB5D20"/>
    <w:rsid w:val="00CB6EC7"/>
    <w:rsid w:val="00CD063A"/>
    <w:rsid w:val="00CE0F03"/>
    <w:rsid w:val="00D04103"/>
    <w:rsid w:val="00D048B6"/>
    <w:rsid w:val="00D07525"/>
    <w:rsid w:val="00D21A33"/>
    <w:rsid w:val="00D457CC"/>
    <w:rsid w:val="00D727C5"/>
    <w:rsid w:val="00DB3990"/>
    <w:rsid w:val="00E00542"/>
    <w:rsid w:val="00E0292B"/>
    <w:rsid w:val="00E05412"/>
    <w:rsid w:val="00E12FF3"/>
    <w:rsid w:val="00E14436"/>
    <w:rsid w:val="00E15D88"/>
    <w:rsid w:val="00E239C8"/>
    <w:rsid w:val="00E372FE"/>
    <w:rsid w:val="00E40B19"/>
    <w:rsid w:val="00E43B09"/>
    <w:rsid w:val="00E53403"/>
    <w:rsid w:val="00E61DFB"/>
    <w:rsid w:val="00E9328F"/>
    <w:rsid w:val="00EA75A8"/>
    <w:rsid w:val="00EB3CB0"/>
    <w:rsid w:val="00ED6FF4"/>
    <w:rsid w:val="00EF28A4"/>
    <w:rsid w:val="00F0071B"/>
    <w:rsid w:val="00F2080E"/>
    <w:rsid w:val="00F40873"/>
    <w:rsid w:val="00F771E9"/>
    <w:rsid w:val="00F91D04"/>
    <w:rsid w:val="00F93B04"/>
    <w:rsid w:val="00FB536D"/>
    <w:rsid w:val="00FF5639"/>
    <w:rsid w:val="00FF79E0"/>
    <w:rsid w:val="219D2D95"/>
    <w:rsid w:val="25071D5A"/>
    <w:rsid w:val="25E67210"/>
    <w:rsid w:val="5E7278D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4"/>
    </o:shapelayout>
  </w:shapeDefaults>
  <w:decimalSymbol w:val=","/>
  <w:listSeparator w:val=";"/>
  <w14:docId w14:val="2264AC94"/>
  <w15:docId w15:val="{180D8D55-6E7C-478D-9F53-65EA1A16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B4D"/>
    <w:rPr>
      <w:rFonts w:eastAsia="Times New Roman"/>
      <w:sz w:val="24"/>
      <w:szCs w:val="24"/>
    </w:rPr>
  </w:style>
  <w:style w:type="paragraph" w:styleId="Ttulo1">
    <w:name w:val="heading 1"/>
    <w:basedOn w:val="Normal"/>
    <w:next w:val="Normal"/>
    <w:qFormat/>
    <w:rsid w:val="00B33B4D"/>
    <w:pPr>
      <w:keepNext/>
      <w:outlineLvl w:val="0"/>
    </w:pPr>
    <w:rPr>
      <w:b/>
      <w:sz w:val="28"/>
      <w:szCs w:val="20"/>
    </w:rPr>
  </w:style>
  <w:style w:type="paragraph" w:styleId="Ttulo3">
    <w:name w:val="heading 3"/>
    <w:basedOn w:val="Normal"/>
    <w:next w:val="Normal"/>
    <w:qFormat/>
    <w:rsid w:val="00B33B4D"/>
    <w:pPr>
      <w:keepNext/>
      <w:jc w:val="center"/>
      <w:outlineLvl w:val="2"/>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B33B4D"/>
    <w:pPr>
      <w:jc w:val="both"/>
    </w:pPr>
    <w:rPr>
      <w:sz w:val="20"/>
      <w:szCs w:val="20"/>
    </w:rPr>
  </w:style>
  <w:style w:type="paragraph" w:styleId="Cabealho">
    <w:name w:val="header"/>
    <w:basedOn w:val="Normal"/>
    <w:qFormat/>
    <w:rsid w:val="00B33B4D"/>
    <w:pPr>
      <w:tabs>
        <w:tab w:val="center" w:pos="4419"/>
        <w:tab w:val="right" w:pos="8838"/>
      </w:tabs>
    </w:pPr>
    <w:rPr>
      <w:sz w:val="20"/>
      <w:szCs w:val="20"/>
    </w:rPr>
  </w:style>
  <w:style w:type="paragraph" w:styleId="Rodap">
    <w:name w:val="footer"/>
    <w:basedOn w:val="Normal"/>
    <w:rsid w:val="00B33B4D"/>
    <w:pPr>
      <w:tabs>
        <w:tab w:val="center" w:pos="4252"/>
        <w:tab w:val="right" w:pos="8504"/>
      </w:tabs>
    </w:pPr>
  </w:style>
  <w:style w:type="paragraph" w:styleId="Textodebalo">
    <w:name w:val="Balloon Text"/>
    <w:basedOn w:val="Normal"/>
    <w:link w:val="TextodebaloChar"/>
    <w:semiHidden/>
    <w:unhideWhenUsed/>
    <w:rsid w:val="00B33B4D"/>
    <w:rPr>
      <w:rFonts w:ascii="Segoe UI" w:hAnsi="Segoe UI" w:cs="Segoe UI"/>
      <w:sz w:val="18"/>
      <w:szCs w:val="18"/>
    </w:rPr>
  </w:style>
  <w:style w:type="paragraph" w:styleId="Recuodecorpodetexto">
    <w:name w:val="Body Text Indent"/>
    <w:basedOn w:val="Normal"/>
    <w:link w:val="RecuodecorpodetextoChar"/>
    <w:rsid w:val="00B33B4D"/>
    <w:pPr>
      <w:spacing w:after="120"/>
      <w:ind w:left="283"/>
    </w:pPr>
    <w:rPr>
      <w:sz w:val="20"/>
      <w:szCs w:val="20"/>
    </w:rPr>
  </w:style>
  <w:style w:type="table" w:styleId="Tabelacomgrade">
    <w:name w:val="Table Grid"/>
    <w:basedOn w:val="Tabelanormal"/>
    <w:uiPriority w:val="39"/>
    <w:qFormat/>
    <w:rsid w:val="00B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rsid w:val="00B33B4D"/>
  </w:style>
  <w:style w:type="character" w:customStyle="1" w:styleId="RecuodecorpodetextoChar">
    <w:name w:val="Recuo de corpo de texto Char"/>
    <w:basedOn w:val="Fontepargpadro"/>
    <w:link w:val="Recuodecorpodetexto"/>
    <w:rsid w:val="00B33B4D"/>
  </w:style>
  <w:style w:type="character" w:customStyle="1" w:styleId="TextodebaloChar">
    <w:name w:val="Texto de balão Char"/>
    <w:basedOn w:val="Fontepargpadro"/>
    <w:link w:val="Textodebalo"/>
    <w:semiHidden/>
    <w:rsid w:val="00B33B4D"/>
    <w:rPr>
      <w:rFonts w:ascii="Segoe UI" w:hAnsi="Segoe UI" w:cs="Segoe UI"/>
      <w:sz w:val="18"/>
      <w:szCs w:val="18"/>
    </w:rPr>
  </w:style>
  <w:style w:type="paragraph" w:customStyle="1" w:styleId="Recuodecorpodetexto1">
    <w:name w:val="Recuo de corpo de texto1"/>
    <w:basedOn w:val="Normal"/>
    <w:rsid w:val="00B33B4D"/>
    <w:pPr>
      <w:spacing w:before="100" w:beforeAutospacing="1" w:after="100" w:afterAutospacing="1"/>
    </w:pPr>
  </w:style>
  <w:style w:type="paragraph" w:customStyle="1" w:styleId="Corpodetexto1">
    <w:name w:val="Corpo de texto1"/>
    <w:basedOn w:val="Normal"/>
    <w:rsid w:val="00B33B4D"/>
    <w:pPr>
      <w:jc w:val="both"/>
    </w:pPr>
  </w:style>
  <w:style w:type="table" w:customStyle="1" w:styleId="TableNormal">
    <w:name w:val="Table Normal"/>
    <w:uiPriority w:val="2"/>
    <w:semiHidden/>
    <w:qFormat/>
    <w:rsid w:val="00B33B4D"/>
    <w:tblPr>
      <w:tblCellMar>
        <w:top w:w="0" w:type="dxa"/>
        <w:left w:w="0" w:type="dxa"/>
        <w:bottom w:w="0" w:type="dxa"/>
        <w:right w:w="0" w:type="dxa"/>
      </w:tblCellMar>
    </w:tblPr>
  </w:style>
  <w:style w:type="paragraph" w:customStyle="1" w:styleId="TableParagraph">
    <w:name w:val="Table Paragraph"/>
    <w:basedOn w:val="Normal"/>
    <w:uiPriority w:val="1"/>
    <w:qFormat/>
    <w:rsid w:val="00B33B4D"/>
    <w:pPr>
      <w:widowControl w:val="0"/>
      <w:autoSpaceDE w:val="0"/>
      <w:autoSpaceDN w:val="0"/>
    </w:pPr>
    <w:rPr>
      <w:rFonts w:ascii="Calibri" w:eastAsia="Calibri" w:hAnsi="Calibri" w:cs="Calibri"/>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669854">
      <w:bodyDiv w:val="1"/>
      <w:marLeft w:val="0"/>
      <w:marRight w:val="0"/>
      <w:marTop w:val="0"/>
      <w:marBottom w:val="0"/>
      <w:divBdr>
        <w:top w:val="none" w:sz="0" w:space="0" w:color="auto"/>
        <w:left w:val="none" w:sz="0" w:space="0" w:color="auto"/>
        <w:bottom w:val="none" w:sz="0" w:space="0" w:color="auto"/>
        <w:right w:val="none" w:sz="0" w:space="0" w:color="auto"/>
      </w:divBdr>
    </w:div>
    <w:div w:id="766120122">
      <w:bodyDiv w:val="1"/>
      <w:marLeft w:val="0"/>
      <w:marRight w:val="0"/>
      <w:marTop w:val="0"/>
      <w:marBottom w:val="0"/>
      <w:divBdr>
        <w:top w:val="none" w:sz="0" w:space="0" w:color="auto"/>
        <w:left w:val="none" w:sz="0" w:space="0" w:color="auto"/>
        <w:bottom w:val="none" w:sz="0" w:space="0" w:color="auto"/>
        <w:right w:val="none" w:sz="0" w:space="0" w:color="auto"/>
      </w:divBdr>
    </w:div>
    <w:div w:id="963119618">
      <w:bodyDiv w:val="1"/>
      <w:marLeft w:val="0"/>
      <w:marRight w:val="0"/>
      <w:marTop w:val="0"/>
      <w:marBottom w:val="0"/>
      <w:divBdr>
        <w:top w:val="none" w:sz="0" w:space="0" w:color="auto"/>
        <w:left w:val="none" w:sz="0" w:space="0" w:color="auto"/>
        <w:bottom w:val="none" w:sz="0" w:space="0" w:color="auto"/>
        <w:right w:val="none" w:sz="0" w:space="0" w:color="auto"/>
      </w:divBdr>
    </w:div>
    <w:div w:id="967472134">
      <w:bodyDiv w:val="1"/>
      <w:marLeft w:val="0"/>
      <w:marRight w:val="0"/>
      <w:marTop w:val="0"/>
      <w:marBottom w:val="0"/>
      <w:divBdr>
        <w:top w:val="none" w:sz="0" w:space="0" w:color="auto"/>
        <w:left w:val="none" w:sz="0" w:space="0" w:color="auto"/>
        <w:bottom w:val="none" w:sz="0" w:space="0" w:color="auto"/>
        <w:right w:val="none" w:sz="0" w:space="0" w:color="auto"/>
      </w:divBdr>
    </w:div>
    <w:div w:id="1717242910">
      <w:bodyDiv w:val="1"/>
      <w:marLeft w:val="0"/>
      <w:marRight w:val="0"/>
      <w:marTop w:val="0"/>
      <w:marBottom w:val="0"/>
      <w:divBdr>
        <w:top w:val="none" w:sz="0" w:space="0" w:color="auto"/>
        <w:left w:val="none" w:sz="0" w:space="0" w:color="auto"/>
        <w:bottom w:val="none" w:sz="0" w:space="0" w:color="auto"/>
        <w:right w:val="none" w:sz="0" w:space="0" w:color="auto"/>
      </w:divBdr>
    </w:div>
    <w:div w:id="2134324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Planilha_do_Microsoft_Excel1.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Planilha_do_Microsoft_Excel.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F54364-E85D-4E52-BB0E-28CE7BEE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641</Words>
  <Characters>3621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Prefeitura Cruzmaltina</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Neide</dc:creator>
  <cp:lastModifiedBy>User</cp:lastModifiedBy>
  <cp:revision>3</cp:revision>
  <cp:lastPrinted>2023-04-17T18:18:00Z</cp:lastPrinted>
  <dcterms:created xsi:type="dcterms:W3CDTF">2023-04-13T17:11:00Z</dcterms:created>
  <dcterms:modified xsi:type="dcterms:W3CDTF">2023-04-17T18:58:00Z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9E148E127DC248B0A90A8B82ED0C47D1</vt:lpwstr>
  </property>
</Properties>
</file>