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5E04" w14:textId="50C5E5B5" w:rsidR="00592F7A" w:rsidRPr="0045358A" w:rsidRDefault="00592F7A">
      <w:pPr>
        <w:pStyle w:val="Recuodecorpodetexto"/>
        <w:ind w:left="2340"/>
        <w:jc w:val="both"/>
        <w:rPr>
          <w:sz w:val="24"/>
          <w:szCs w:val="24"/>
          <w:u w:val="single"/>
        </w:rPr>
      </w:pPr>
    </w:p>
    <w:p w14:paraId="708822D8" w14:textId="1BE0A501" w:rsidR="0045358A" w:rsidRPr="0045358A" w:rsidRDefault="0045358A" w:rsidP="0045358A">
      <w:pPr>
        <w:ind w:left="3540"/>
      </w:pPr>
    </w:p>
    <w:p w14:paraId="31ADB766" w14:textId="394241DA" w:rsidR="0045358A" w:rsidRPr="0045358A" w:rsidRDefault="0045358A" w:rsidP="0045358A">
      <w:r w:rsidRPr="0045358A">
        <w:t>OFÍCIO Nº. 056/2022 - PMC</w:t>
      </w:r>
      <w:r w:rsidRPr="0045358A">
        <w:tab/>
        <w:t xml:space="preserve">                                 Em, 28 de março de 2022. </w:t>
      </w:r>
    </w:p>
    <w:p w14:paraId="70619281" w14:textId="77777777" w:rsidR="0045358A" w:rsidRPr="0045358A" w:rsidRDefault="0045358A" w:rsidP="0045358A"/>
    <w:p w14:paraId="6A3E3F85" w14:textId="77777777" w:rsidR="0045358A" w:rsidRPr="0045358A" w:rsidRDefault="0045358A" w:rsidP="0045358A">
      <w:pPr>
        <w:spacing w:line="360" w:lineRule="auto"/>
        <w:jc w:val="both"/>
        <w:rPr>
          <w:b/>
          <w:highlight w:val="yellow"/>
        </w:rPr>
      </w:pPr>
      <w:r w:rsidRPr="0045358A">
        <w:rPr>
          <w:b/>
          <w:highlight w:val="yellow"/>
        </w:rPr>
        <w:t xml:space="preserve"> </w:t>
      </w:r>
    </w:p>
    <w:p w14:paraId="7117B771" w14:textId="77777777" w:rsidR="0045358A" w:rsidRPr="0045358A" w:rsidRDefault="0045358A" w:rsidP="0045358A">
      <w:pPr>
        <w:jc w:val="both"/>
      </w:pPr>
      <w:r w:rsidRPr="0045358A">
        <w:t xml:space="preserve">Excelentíssimo Senhor, </w:t>
      </w:r>
    </w:p>
    <w:p w14:paraId="35E559FF" w14:textId="77777777" w:rsidR="0045358A" w:rsidRPr="0045358A" w:rsidRDefault="0045358A" w:rsidP="0045358A">
      <w:pPr>
        <w:jc w:val="both"/>
        <w:rPr>
          <w:b/>
        </w:rPr>
      </w:pPr>
      <w:r w:rsidRPr="0045358A">
        <w:rPr>
          <w:b/>
        </w:rPr>
        <w:t xml:space="preserve">Vereador Vlaumir Morador </w:t>
      </w:r>
    </w:p>
    <w:p w14:paraId="3ABA4D80" w14:textId="77777777" w:rsidR="0045358A" w:rsidRPr="0045358A" w:rsidRDefault="0045358A" w:rsidP="0045358A">
      <w:pPr>
        <w:jc w:val="both"/>
        <w:rPr>
          <w:b/>
        </w:rPr>
      </w:pPr>
      <w:r w:rsidRPr="0045358A">
        <w:rPr>
          <w:b/>
        </w:rPr>
        <w:t>Presidente do Poder Legislativo,</w:t>
      </w:r>
    </w:p>
    <w:p w14:paraId="183BF461" w14:textId="77777777" w:rsidR="0045358A" w:rsidRPr="0045358A" w:rsidRDefault="0045358A" w:rsidP="0045358A">
      <w:pPr>
        <w:jc w:val="both"/>
      </w:pPr>
      <w:r w:rsidRPr="0045358A">
        <w:t>Do Município de Cruzmaltina-PR</w:t>
      </w:r>
    </w:p>
    <w:p w14:paraId="4F1AEEA6" w14:textId="77777777" w:rsidR="0045358A" w:rsidRPr="0045358A" w:rsidRDefault="0045358A" w:rsidP="0045358A">
      <w:pPr>
        <w:jc w:val="both"/>
        <w:rPr>
          <w:b/>
        </w:rPr>
      </w:pPr>
      <w:r w:rsidRPr="0045358A">
        <w:rPr>
          <w:b/>
        </w:rPr>
        <w:t xml:space="preserve"> </w:t>
      </w:r>
    </w:p>
    <w:p w14:paraId="57424619" w14:textId="77777777" w:rsidR="0045358A" w:rsidRPr="0045358A" w:rsidRDefault="0045358A" w:rsidP="0045358A">
      <w:pPr>
        <w:spacing w:line="360" w:lineRule="auto"/>
        <w:jc w:val="both"/>
        <w:rPr>
          <w:b/>
          <w:highlight w:val="yellow"/>
        </w:rPr>
      </w:pPr>
      <w:r w:rsidRPr="0045358A">
        <w:rPr>
          <w:b/>
        </w:rPr>
        <w:t xml:space="preserve"> </w:t>
      </w:r>
      <w:r w:rsidRPr="0045358A">
        <w:rPr>
          <w:b/>
          <w:highlight w:val="yellow"/>
        </w:rPr>
        <w:t xml:space="preserve"> </w:t>
      </w:r>
    </w:p>
    <w:p w14:paraId="24880739" w14:textId="77777777" w:rsidR="0045358A" w:rsidRPr="0045358A" w:rsidRDefault="0045358A" w:rsidP="0045358A">
      <w:pPr>
        <w:spacing w:line="360" w:lineRule="auto"/>
        <w:jc w:val="both"/>
      </w:pPr>
      <w:r w:rsidRPr="0045358A">
        <w:t xml:space="preserve">Senhor Presidente: </w:t>
      </w:r>
    </w:p>
    <w:p w14:paraId="1189DCE4" w14:textId="77777777" w:rsidR="0045358A" w:rsidRPr="0045358A" w:rsidRDefault="0045358A" w:rsidP="0045358A">
      <w:pPr>
        <w:spacing w:line="360" w:lineRule="auto"/>
        <w:jc w:val="both"/>
      </w:pPr>
    </w:p>
    <w:p w14:paraId="70EBDFBB" w14:textId="77777777" w:rsidR="0045358A" w:rsidRPr="0045358A" w:rsidRDefault="0045358A" w:rsidP="0045358A">
      <w:pPr>
        <w:jc w:val="both"/>
        <w:rPr>
          <w:b/>
        </w:rPr>
      </w:pPr>
      <w:r w:rsidRPr="0045358A">
        <w:t xml:space="preserve">Encaminhamos-lhe, em caráter de </w:t>
      </w:r>
      <w:r w:rsidRPr="0045358A">
        <w:rPr>
          <w:b/>
        </w:rPr>
        <w:t>URGÊNCIA</w:t>
      </w:r>
      <w:r w:rsidRPr="0045358A">
        <w:t>, para ser apreciado pelo Egrégio Poder Legislativo</w:t>
      </w:r>
      <w:r w:rsidRPr="0045358A">
        <w:rPr>
          <w:b/>
        </w:rPr>
        <w:t xml:space="preserve">, o Projeto de Lei n.º 016/2022 </w:t>
      </w:r>
      <w:r w:rsidRPr="0045358A">
        <w:t xml:space="preserve">o qual trata de crédito adicional Especial para atender </w:t>
      </w:r>
      <w:proofErr w:type="spellStart"/>
      <w:r w:rsidRPr="0045358A">
        <w:t>a</w:t>
      </w:r>
      <w:proofErr w:type="spellEnd"/>
      <w:r w:rsidRPr="0045358A">
        <w:t xml:space="preserve"> solicitação do Ministério da Saúde de devolução parcial de Recursos repassados indevidamente ao município conforme ofício em anexo.</w:t>
      </w:r>
    </w:p>
    <w:p w14:paraId="23F2FF06" w14:textId="77777777" w:rsidR="0045358A" w:rsidRPr="0045358A" w:rsidRDefault="0045358A" w:rsidP="0045358A">
      <w:pPr>
        <w:spacing w:line="360" w:lineRule="auto"/>
        <w:jc w:val="both"/>
      </w:pPr>
      <w:r w:rsidRPr="0045358A">
        <w:t xml:space="preserve">Na expectativa de que este seja acolhido, subscrevemo-nos, com apreço e consideração. </w:t>
      </w:r>
    </w:p>
    <w:p w14:paraId="3C2E46D9" w14:textId="77777777" w:rsidR="0045358A" w:rsidRPr="0045358A" w:rsidRDefault="0045358A" w:rsidP="0045358A">
      <w:pPr>
        <w:spacing w:line="360" w:lineRule="auto"/>
        <w:jc w:val="both"/>
      </w:pPr>
      <w:r w:rsidRPr="0045358A">
        <w:t xml:space="preserve"> </w:t>
      </w:r>
    </w:p>
    <w:p w14:paraId="5660B91D" w14:textId="77777777" w:rsidR="0045358A" w:rsidRPr="0045358A" w:rsidRDefault="0045358A" w:rsidP="0045358A">
      <w:pPr>
        <w:spacing w:line="360" w:lineRule="auto"/>
        <w:jc w:val="both"/>
      </w:pPr>
      <w:r w:rsidRPr="0045358A">
        <w:t xml:space="preserve">Atenciosamente, </w:t>
      </w:r>
    </w:p>
    <w:p w14:paraId="57AA75E9" w14:textId="77777777" w:rsidR="0045358A" w:rsidRPr="0045358A" w:rsidRDefault="0045358A" w:rsidP="0045358A">
      <w:pPr>
        <w:spacing w:line="360" w:lineRule="auto"/>
        <w:jc w:val="center"/>
        <w:rPr>
          <w:highlight w:val="white"/>
        </w:rPr>
      </w:pPr>
      <w:r w:rsidRPr="0045358A">
        <w:rPr>
          <w:highlight w:val="white"/>
        </w:rPr>
        <w:t>Cruzmaltina, 28 de março de 2022.</w:t>
      </w:r>
    </w:p>
    <w:p w14:paraId="417A4675" w14:textId="77777777" w:rsidR="0045358A" w:rsidRPr="0045358A" w:rsidRDefault="0045358A" w:rsidP="0045358A">
      <w:pPr>
        <w:spacing w:line="360" w:lineRule="auto"/>
        <w:jc w:val="center"/>
        <w:rPr>
          <w:highlight w:val="white"/>
        </w:rPr>
      </w:pPr>
    </w:p>
    <w:p w14:paraId="0AEDD60B" w14:textId="77777777" w:rsidR="0045358A" w:rsidRPr="0045358A" w:rsidRDefault="0045358A" w:rsidP="0045358A">
      <w:pPr>
        <w:spacing w:line="360" w:lineRule="auto"/>
        <w:jc w:val="center"/>
        <w:rPr>
          <w:highlight w:val="white"/>
        </w:rPr>
      </w:pPr>
    </w:p>
    <w:p w14:paraId="613907CF" w14:textId="77777777" w:rsidR="0045358A" w:rsidRPr="0045358A" w:rsidRDefault="0045358A" w:rsidP="0045358A">
      <w:pPr>
        <w:spacing w:line="360" w:lineRule="auto"/>
        <w:jc w:val="center"/>
        <w:rPr>
          <w:highlight w:val="white"/>
        </w:rPr>
      </w:pPr>
      <w:r w:rsidRPr="0045358A">
        <w:rPr>
          <w:highlight w:val="white"/>
        </w:rPr>
        <w:t xml:space="preserve"> </w:t>
      </w:r>
    </w:p>
    <w:p w14:paraId="63ED89A8" w14:textId="77777777" w:rsidR="0045358A" w:rsidRPr="0045358A" w:rsidRDefault="0045358A" w:rsidP="0045358A">
      <w:pPr>
        <w:jc w:val="center"/>
        <w:rPr>
          <w:b/>
          <w:highlight w:val="white"/>
        </w:rPr>
      </w:pPr>
      <w:r w:rsidRPr="0045358A">
        <w:rPr>
          <w:b/>
          <w:highlight w:val="white"/>
        </w:rPr>
        <w:t>NATAL CASAVECHIA</w:t>
      </w:r>
    </w:p>
    <w:p w14:paraId="2AC6DCBB" w14:textId="77777777" w:rsidR="0045358A" w:rsidRPr="0045358A" w:rsidRDefault="0045358A" w:rsidP="0045358A">
      <w:pPr>
        <w:jc w:val="center"/>
      </w:pPr>
      <w:r w:rsidRPr="0045358A">
        <w:rPr>
          <w:b/>
          <w:highlight w:val="white"/>
        </w:rPr>
        <w:t>PREFEITO</w:t>
      </w:r>
      <w:r w:rsidRPr="0045358A">
        <w:t xml:space="preserve"> </w:t>
      </w:r>
    </w:p>
    <w:p w14:paraId="49BA47C0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0A0D2E95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1B7BB1E1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55FA8C7E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1CF99742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7C3AC646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14531CD9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6663F520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0FF97480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758178E6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66DE5C65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30E5132C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04586328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3CFA57D5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3B26989A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24BA5862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17718F21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7EE45D59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77B7B02C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4308AC7F" w14:textId="77777777" w:rsidR="0045358A" w:rsidRPr="0045358A" w:rsidRDefault="0045358A">
      <w:pPr>
        <w:autoSpaceDE w:val="0"/>
        <w:autoSpaceDN w:val="0"/>
        <w:adjustRightInd w:val="0"/>
        <w:jc w:val="center"/>
        <w:rPr>
          <w:b/>
          <w:bCs/>
        </w:rPr>
      </w:pPr>
    </w:p>
    <w:p w14:paraId="63A49804" w14:textId="5CEE74EE" w:rsidR="00592F7A" w:rsidRPr="0045358A" w:rsidRDefault="00BB00E0">
      <w:pPr>
        <w:autoSpaceDE w:val="0"/>
        <w:autoSpaceDN w:val="0"/>
        <w:adjustRightInd w:val="0"/>
        <w:jc w:val="center"/>
        <w:rPr>
          <w:b/>
          <w:bCs/>
        </w:rPr>
      </w:pPr>
      <w:r w:rsidRPr="0045358A">
        <w:rPr>
          <w:b/>
          <w:bCs/>
        </w:rPr>
        <w:t>PROJETO DE LEI Nº.  16</w:t>
      </w:r>
      <w:r w:rsidR="00C16993" w:rsidRPr="0045358A">
        <w:rPr>
          <w:b/>
          <w:bCs/>
        </w:rPr>
        <w:t>/2022</w:t>
      </w:r>
    </w:p>
    <w:p w14:paraId="3C68C61E" w14:textId="77777777" w:rsidR="00592F7A" w:rsidRPr="0045358A" w:rsidRDefault="00592F7A">
      <w:pPr>
        <w:autoSpaceDE w:val="0"/>
        <w:autoSpaceDN w:val="0"/>
        <w:adjustRightInd w:val="0"/>
        <w:jc w:val="both"/>
        <w:rPr>
          <w:b/>
          <w:bCs/>
        </w:rPr>
      </w:pPr>
    </w:p>
    <w:p w14:paraId="1A853F9F" w14:textId="77777777" w:rsidR="00592F7A" w:rsidRPr="0045358A" w:rsidRDefault="00C16993">
      <w:pPr>
        <w:pStyle w:val="Recuodecorpodetexto"/>
        <w:ind w:left="4536"/>
        <w:jc w:val="both"/>
        <w:rPr>
          <w:b/>
          <w:bCs/>
          <w:i/>
          <w:iCs/>
          <w:sz w:val="24"/>
          <w:szCs w:val="24"/>
        </w:rPr>
      </w:pPr>
      <w:r w:rsidRPr="0045358A">
        <w:rPr>
          <w:b/>
          <w:sz w:val="24"/>
          <w:szCs w:val="24"/>
          <w:u w:val="single"/>
        </w:rPr>
        <w:t>SÚMULA</w:t>
      </w:r>
      <w:r w:rsidRPr="0045358A">
        <w:rPr>
          <w:sz w:val="24"/>
          <w:szCs w:val="24"/>
        </w:rPr>
        <w:t xml:space="preserve">: </w:t>
      </w:r>
      <w:r w:rsidRPr="0045358A">
        <w:rPr>
          <w:b/>
          <w:bCs/>
          <w:i/>
          <w:iCs/>
          <w:sz w:val="24"/>
          <w:szCs w:val="24"/>
        </w:rPr>
        <w:t>Autoriza o Executivo Municipal a efetuar a abertura de Crédito Adicional Especial no orçamento do Município de Cruzmaltina para o Exercício de 2022.</w:t>
      </w:r>
    </w:p>
    <w:p w14:paraId="04E67E9F" w14:textId="77777777" w:rsidR="00592F7A" w:rsidRPr="0045358A" w:rsidRDefault="00C16993">
      <w:pPr>
        <w:jc w:val="both"/>
      </w:pPr>
      <w:r w:rsidRPr="0045358A">
        <w:rPr>
          <w:b/>
        </w:rPr>
        <w:t>O PREFEITO MUNICIPAL DE CRUZMALTINA</w:t>
      </w:r>
      <w:r w:rsidRPr="0045358A">
        <w:t xml:space="preserve">, Estado do Paraná, </w:t>
      </w:r>
      <w:r w:rsidRPr="0045358A">
        <w:rPr>
          <w:b/>
        </w:rPr>
        <w:t>SR. NATAL CASAVECHIA</w:t>
      </w:r>
      <w:r w:rsidRPr="0045358A">
        <w:t xml:space="preserve">, no uso das atribuições legais conferidas por </w:t>
      </w:r>
      <w:r w:rsidRPr="0045358A">
        <w:rPr>
          <w:i/>
          <w:iCs/>
        </w:rPr>
        <w:t xml:space="preserve">Lei, </w:t>
      </w:r>
      <w:r w:rsidRPr="0045358A">
        <w:t>faz saber que:</w:t>
      </w:r>
    </w:p>
    <w:p w14:paraId="199454A8" w14:textId="77777777" w:rsidR="00592F7A" w:rsidRPr="0045358A" w:rsidRDefault="00592F7A">
      <w:pPr>
        <w:jc w:val="both"/>
      </w:pPr>
    </w:p>
    <w:p w14:paraId="6A808207" w14:textId="77777777" w:rsidR="00592F7A" w:rsidRPr="0045358A" w:rsidRDefault="00C16993">
      <w:pPr>
        <w:jc w:val="both"/>
      </w:pPr>
      <w:r w:rsidRPr="0045358A">
        <w:rPr>
          <w:b/>
        </w:rPr>
        <w:t>O POVO DO MUNICÍPIO DE CRUZMALTINA</w:t>
      </w:r>
      <w:r w:rsidRPr="0045358A">
        <w:t xml:space="preserve">, por seus representantes na </w:t>
      </w:r>
      <w:r w:rsidRPr="0045358A">
        <w:rPr>
          <w:b/>
        </w:rPr>
        <w:t>CÂMARA MUNICIPAL</w:t>
      </w:r>
      <w:r w:rsidRPr="0045358A">
        <w:t xml:space="preserve">, aprovou e o Prefeito Municipal </w:t>
      </w:r>
      <w:r w:rsidRPr="0045358A">
        <w:rPr>
          <w:b/>
          <w:bCs/>
          <w:i/>
          <w:iCs/>
        </w:rPr>
        <w:t xml:space="preserve">sanciona </w:t>
      </w:r>
      <w:r w:rsidRPr="0045358A">
        <w:t>a seguinte:</w:t>
      </w:r>
    </w:p>
    <w:p w14:paraId="5F092DF1" w14:textId="77777777" w:rsidR="00592F7A" w:rsidRPr="0045358A" w:rsidRDefault="00592F7A">
      <w:pPr>
        <w:jc w:val="right"/>
      </w:pPr>
    </w:p>
    <w:p w14:paraId="7E3469DD" w14:textId="77777777" w:rsidR="00592F7A" w:rsidRPr="0045358A" w:rsidRDefault="00C16993">
      <w:pPr>
        <w:jc w:val="center"/>
        <w:rPr>
          <w:b/>
          <w:u w:val="single"/>
        </w:rPr>
      </w:pPr>
      <w:r w:rsidRPr="0045358A">
        <w:rPr>
          <w:b/>
          <w:u w:val="single"/>
        </w:rPr>
        <w:t xml:space="preserve">L  E  I </w:t>
      </w:r>
    </w:p>
    <w:p w14:paraId="3BCE3208" w14:textId="77777777" w:rsidR="00592F7A" w:rsidRPr="0045358A" w:rsidRDefault="00C16993">
      <w:pPr>
        <w:pStyle w:val="Corpodetexto"/>
        <w:ind w:left="1080" w:hanging="1080"/>
        <w:rPr>
          <w:sz w:val="24"/>
          <w:szCs w:val="24"/>
        </w:rPr>
      </w:pPr>
      <w:r w:rsidRPr="0045358A">
        <w:rPr>
          <w:sz w:val="24"/>
          <w:szCs w:val="24"/>
        </w:rPr>
        <w:tab/>
      </w:r>
    </w:p>
    <w:p w14:paraId="7062225D" w14:textId="77777777" w:rsidR="00592F7A" w:rsidRPr="0045358A" w:rsidRDefault="00C16993">
      <w:pPr>
        <w:pStyle w:val="Corpodetexto"/>
        <w:rPr>
          <w:sz w:val="24"/>
          <w:szCs w:val="24"/>
        </w:rPr>
      </w:pPr>
      <w:r w:rsidRPr="0045358A">
        <w:rPr>
          <w:b/>
          <w:bCs/>
          <w:sz w:val="24"/>
          <w:szCs w:val="24"/>
        </w:rPr>
        <w:t xml:space="preserve">Art.1º- </w:t>
      </w:r>
      <w:r w:rsidRPr="0045358A">
        <w:rPr>
          <w:sz w:val="24"/>
          <w:szCs w:val="24"/>
        </w:rPr>
        <w:t xml:space="preserve">Fica o Executivo autorizado a abrir no orçamento-programa do Município de Cruzmaltina para o exercício de 2022, um Crédito Adicional Especial no Valor de até </w:t>
      </w:r>
      <w:r w:rsidRPr="0045358A">
        <w:rPr>
          <w:b/>
          <w:sz w:val="24"/>
          <w:szCs w:val="24"/>
        </w:rPr>
        <w:t xml:space="preserve">R$ </w:t>
      </w:r>
      <w:r w:rsidR="00A8072E" w:rsidRPr="0045358A">
        <w:rPr>
          <w:b/>
          <w:sz w:val="24"/>
          <w:szCs w:val="24"/>
        </w:rPr>
        <w:t>21.</w:t>
      </w:r>
      <w:r w:rsidR="00F95587" w:rsidRPr="0045358A">
        <w:rPr>
          <w:b/>
          <w:sz w:val="24"/>
          <w:szCs w:val="24"/>
        </w:rPr>
        <w:t>000,00</w:t>
      </w:r>
      <w:r w:rsidRPr="0045358A">
        <w:rPr>
          <w:b/>
          <w:sz w:val="24"/>
          <w:szCs w:val="24"/>
        </w:rPr>
        <w:t xml:space="preserve"> (</w:t>
      </w:r>
      <w:r w:rsidR="00A8072E" w:rsidRPr="0045358A">
        <w:rPr>
          <w:b/>
          <w:sz w:val="24"/>
          <w:szCs w:val="24"/>
        </w:rPr>
        <w:t xml:space="preserve">Vinte e Um Mil </w:t>
      </w:r>
      <w:r w:rsidR="00F95587" w:rsidRPr="0045358A">
        <w:rPr>
          <w:b/>
          <w:sz w:val="24"/>
          <w:szCs w:val="24"/>
        </w:rPr>
        <w:t>Reais</w:t>
      </w:r>
      <w:r w:rsidR="006902D0" w:rsidRPr="0045358A">
        <w:rPr>
          <w:b/>
          <w:sz w:val="24"/>
          <w:szCs w:val="24"/>
        </w:rPr>
        <w:t>)</w:t>
      </w:r>
      <w:r w:rsidRPr="0045358A">
        <w:rPr>
          <w:b/>
          <w:sz w:val="24"/>
          <w:szCs w:val="24"/>
        </w:rPr>
        <w:t xml:space="preserve"> </w:t>
      </w:r>
      <w:r w:rsidRPr="0045358A">
        <w:rPr>
          <w:sz w:val="24"/>
          <w:szCs w:val="24"/>
        </w:rPr>
        <w:t>mediante as seguintes providências:</w:t>
      </w:r>
    </w:p>
    <w:p w14:paraId="7FCD323B" w14:textId="77777777" w:rsidR="00A8072E" w:rsidRPr="0045358A" w:rsidRDefault="00A8072E">
      <w:pPr>
        <w:pStyle w:val="Corpodetexto"/>
        <w:rPr>
          <w:sz w:val="24"/>
          <w:szCs w:val="24"/>
        </w:rPr>
      </w:pPr>
    </w:p>
    <w:p w14:paraId="7E0D09BA" w14:textId="77777777" w:rsidR="00592F7A" w:rsidRPr="0045358A" w:rsidRDefault="00C16993">
      <w:pPr>
        <w:pStyle w:val="Corpodetexto"/>
        <w:ind w:left="1080" w:hanging="1080"/>
        <w:rPr>
          <w:sz w:val="24"/>
          <w:szCs w:val="24"/>
        </w:rPr>
      </w:pPr>
      <w:r w:rsidRPr="0045358A">
        <w:rPr>
          <w:b/>
          <w:sz w:val="24"/>
          <w:szCs w:val="24"/>
        </w:rPr>
        <w:t>I – Inclusão das seguintes dotações orçamentárias</w:t>
      </w:r>
      <w:r w:rsidRPr="0045358A">
        <w:rPr>
          <w:sz w:val="24"/>
          <w:szCs w:val="24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560"/>
      </w:tblGrid>
      <w:tr w:rsidR="00A8072E" w:rsidRPr="0045358A" w14:paraId="4FE8CFB7" w14:textId="77777777" w:rsidTr="00A8072E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DFE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8FE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Secretaria Municipal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B72" w14:textId="77777777" w:rsidR="00A8072E" w:rsidRPr="0045358A" w:rsidRDefault="00A8072E" w:rsidP="00FD0999">
            <w:pPr>
              <w:jc w:val="right"/>
              <w:rPr>
                <w:b/>
              </w:rPr>
            </w:pPr>
          </w:p>
        </w:tc>
      </w:tr>
      <w:tr w:rsidR="00A8072E" w:rsidRPr="0045358A" w14:paraId="099AB32F" w14:textId="77777777" w:rsidTr="00A8072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E60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09.001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C20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Fundo Municipal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389" w14:textId="77777777" w:rsidR="00A8072E" w:rsidRPr="0045358A" w:rsidRDefault="00A8072E" w:rsidP="00FD0999">
            <w:pPr>
              <w:jc w:val="right"/>
              <w:rPr>
                <w:b/>
              </w:rPr>
            </w:pPr>
          </w:p>
        </w:tc>
      </w:tr>
      <w:tr w:rsidR="00A8072E" w:rsidRPr="0045358A" w14:paraId="58383E86" w14:textId="77777777" w:rsidTr="00A8072E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F56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09.001.10.301.0008.2021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EA1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>Manutenção dos Serviços de Atenção Básica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CA7" w14:textId="77777777" w:rsidR="00A8072E" w:rsidRPr="0045358A" w:rsidRDefault="00A8072E" w:rsidP="00FD0999">
            <w:pPr>
              <w:jc w:val="right"/>
              <w:rPr>
                <w:b/>
              </w:rPr>
            </w:pPr>
          </w:p>
        </w:tc>
      </w:tr>
      <w:tr w:rsidR="00A8072E" w:rsidRPr="0045358A" w14:paraId="7F663005" w14:textId="77777777" w:rsidTr="00A8072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E43" w14:textId="77777777" w:rsidR="00A8072E" w:rsidRPr="0045358A" w:rsidRDefault="00A8072E" w:rsidP="00FD0999">
            <w:pPr>
              <w:jc w:val="both"/>
            </w:pPr>
            <w:r w:rsidRPr="0045358A">
              <w:t>3.3.90.93.00.00 – F. 3494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32D" w14:textId="77777777" w:rsidR="00A8072E" w:rsidRPr="0045358A" w:rsidRDefault="00A8072E" w:rsidP="00FD0999">
            <w:pPr>
              <w:jc w:val="both"/>
            </w:pPr>
            <w:r w:rsidRPr="0045358A">
              <w:t>INDENIZAÇÕES E RESTITUIÇÕES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016" w14:textId="77777777" w:rsidR="00A8072E" w:rsidRPr="0045358A" w:rsidRDefault="00A8072E" w:rsidP="00F95587">
            <w:pPr>
              <w:jc w:val="right"/>
            </w:pPr>
            <w:r w:rsidRPr="0045358A">
              <w:t>R$ 21.</w:t>
            </w:r>
            <w:r w:rsidR="00F95587" w:rsidRPr="0045358A">
              <w:t>000,00</w:t>
            </w:r>
          </w:p>
        </w:tc>
      </w:tr>
      <w:tr w:rsidR="00A8072E" w:rsidRPr="0045358A" w14:paraId="0BD9BC15" w14:textId="77777777" w:rsidTr="00A8072E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C77" w14:textId="77777777" w:rsidR="00A8072E" w:rsidRPr="0045358A" w:rsidRDefault="00A8072E" w:rsidP="00FD0999">
            <w:pPr>
              <w:jc w:val="both"/>
              <w:rPr>
                <w:b/>
              </w:rPr>
            </w:pPr>
            <w:r w:rsidRPr="0045358A">
              <w:rPr>
                <w:b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364" w14:textId="77777777" w:rsidR="00A8072E" w:rsidRPr="0045358A" w:rsidRDefault="00A8072E" w:rsidP="00F95587">
            <w:pPr>
              <w:jc w:val="right"/>
              <w:rPr>
                <w:b/>
              </w:rPr>
            </w:pPr>
            <w:r w:rsidRPr="0045358A">
              <w:rPr>
                <w:b/>
                <w:bCs/>
              </w:rPr>
              <w:t>R$ 21.</w:t>
            </w:r>
            <w:r w:rsidR="00F95587" w:rsidRPr="0045358A">
              <w:rPr>
                <w:b/>
                <w:bCs/>
              </w:rPr>
              <w:t>000,00</w:t>
            </w:r>
          </w:p>
        </w:tc>
      </w:tr>
    </w:tbl>
    <w:p w14:paraId="3B11228F" w14:textId="77777777" w:rsidR="00592F7A" w:rsidRPr="0045358A" w:rsidRDefault="00592F7A">
      <w:pPr>
        <w:autoSpaceDE w:val="0"/>
        <w:autoSpaceDN w:val="0"/>
        <w:adjustRightInd w:val="0"/>
        <w:jc w:val="both"/>
        <w:rPr>
          <w:b/>
        </w:rPr>
      </w:pPr>
    </w:p>
    <w:p w14:paraId="1B6792E1" w14:textId="77777777" w:rsidR="00592F7A" w:rsidRPr="0045358A" w:rsidRDefault="00C16993">
      <w:pPr>
        <w:autoSpaceDE w:val="0"/>
        <w:autoSpaceDN w:val="0"/>
        <w:adjustRightInd w:val="0"/>
        <w:jc w:val="both"/>
      </w:pPr>
      <w:r w:rsidRPr="0045358A">
        <w:rPr>
          <w:b/>
        </w:rPr>
        <w:t>Art. 2°</w:t>
      </w:r>
      <w:r w:rsidRPr="0045358A">
        <w:t xml:space="preserve"> - Como recurso para a abertura dos Créditos previstos no artigo anterior, é indicado como fonte de recursos o citado no § 1º, inciso I, do Art. 43 da Lei Federal nº 4.320/64, abaixo especificado:</w:t>
      </w:r>
    </w:p>
    <w:p w14:paraId="6F7A8DCA" w14:textId="77777777" w:rsidR="00A8072E" w:rsidRPr="0045358A" w:rsidRDefault="00A8072E">
      <w:pPr>
        <w:autoSpaceDE w:val="0"/>
        <w:autoSpaceDN w:val="0"/>
        <w:adjustRightInd w:val="0"/>
        <w:jc w:val="both"/>
      </w:pPr>
    </w:p>
    <w:p w14:paraId="4B9E663C" w14:textId="77777777" w:rsidR="00592F7A" w:rsidRPr="0045358A" w:rsidRDefault="00C16993">
      <w:pPr>
        <w:autoSpaceDE w:val="0"/>
        <w:autoSpaceDN w:val="0"/>
        <w:adjustRightInd w:val="0"/>
        <w:jc w:val="both"/>
        <w:rPr>
          <w:b/>
        </w:rPr>
      </w:pPr>
      <w:r w:rsidRPr="0045358A">
        <w:rPr>
          <w:b/>
        </w:rPr>
        <w:t>I – Superávit: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237"/>
        <w:gridCol w:w="1560"/>
      </w:tblGrid>
      <w:tr w:rsidR="00592F7A" w:rsidRPr="0045358A" w14:paraId="6BCF36A3" w14:textId="77777777" w:rsidTr="00A8072E">
        <w:trPr>
          <w:trHeight w:val="248"/>
        </w:trPr>
        <w:tc>
          <w:tcPr>
            <w:tcW w:w="1149" w:type="dxa"/>
          </w:tcPr>
          <w:p w14:paraId="16C4DC59" w14:textId="77777777" w:rsidR="00592F7A" w:rsidRPr="0045358A" w:rsidRDefault="00C169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358A">
              <w:rPr>
                <w:b/>
              </w:rPr>
              <w:t>FONTE</w:t>
            </w:r>
          </w:p>
        </w:tc>
        <w:tc>
          <w:tcPr>
            <w:tcW w:w="6237" w:type="dxa"/>
          </w:tcPr>
          <w:p w14:paraId="1945FFED" w14:textId="77777777" w:rsidR="00592F7A" w:rsidRPr="0045358A" w:rsidRDefault="00C169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358A">
              <w:rPr>
                <w:b/>
              </w:rPr>
              <w:t>ESPECIFICAÇÃO</w:t>
            </w:r>
          </w:p>
        </w:tc>
        <w:tc>
          <w:tcPr>
            <w:tcW w:w="1560" w:type="dxa"/>
          </w:tcPr>
          <w:p w14:paraId="2D77E66A" w14:textId="77777777" w:rsidR="00592F7A" w:rsidRPr="0045358A" w:rsidRDefault="00C169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5358A">
              <w:rPr>
                <w:b/>
              </w:rPr>
              <w:t>VALOR</w:t>
            </w:r>
          </w:p>
        </w:tc>
      </w:tr>
      <w:tr w:rsidR="00A8072E" w:rsidRPr="0045358A" w14:paraId="7A22F859" w14:textId="77777777" w:rsidTr="00A8072E">
        <w:tc>
          <w:tcPr>
            <w:tcW w:w="1149" w:type="dxa"/>
          </w:tcPr>
          <w:p w14:paraId="07700C05" w14:textId="77777777" w:rsidR="00A8072E" w:rsidRPr="0045358A" w:rsidRDefault="00A8072E" w:rsidP="00FD0999">
            <w:pPr>
              <w:autoSpaceDE w:val="0"/>
              <w:autoSpaceDN w:val="0"/>
              <w:adjustRightInd w:val="0"/>
              <w:jc w:val="both"/>
            </w:pPr>
            <w:r w:rsidRPr="0045358A">
              <w:t>3494</w:t>
            </w:r>
          </w:p>
        </w:tc>
        <w:tc>
          <w:tcPr>
            <w:tcW w:w="6237" w:type="dxa"/>
          </w:tcPr>
          <w:p w14:paraId="7089D895" w14:textId="77777777" w:rsidR="00A8072E" w:rsidRPr="0045358A" w:rsidRDefault="00A8072E" w:rsidP="00FD0999">
            <w:r w:rsidRPr="0045358A">
              <w:t>Bloco de Custeio das Ações e Serviços Públicos de Saúde (Federal)</w:t>
            </w:r>
          </w:p>
        </w:tc>
        <w:tc>
          <w:tcPr>
            <w:tcW w:w="1560" w:type="dxa"/>
          </w:tcPr>
          <w:p w14:paraId="7346B1E1" w14:textId="77777777" w:rsidR="00A8072E" w:rsidRPr="0045358A" w:rsidRDefault="00A8072E" w:rsidP="00F95587">
            <w:pPr>
              <w:autoSpaceDE w:val="0"/>
              <w:autoSpaceDN w:val="0"/>
              <w:adjustRightInd w:val="0"/>
              <w:jc w:val="right"/>
            </w:pPr>
            <w:r w:rsidRPr="0045358A">
              <w:t>R$ 21.</w:t>
            </w:r>
            <w:r w:rsidR="00F95587" w:rsidRPr="0045358A">
              <w:t>000,00</w:t>
            </w:r>
          </w:p>
        </w:tc>
      </w:tr>
      <w:tr w:rsidR="00592F7A" w:rsidRPr="0045358A" w14:paraId="37904401" w14:textId="77777777" w:rsidTr="00A8072E">
        <w:tc>
          <w:tcPr>
            <w:tcW w:w="7386" w:type="dxa"/>
            <w:gridSpan w:val="2"/>
          </w:tcPr>
          <w:p w14:paraId="2A9E7907" w14:textId="77777777" w:rsidR="00592F7A" w:rsidRPr="0045358A" w:rsidRDefault="00C169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358A">
              <w:rPr>
                <w:b/>
              </w:rPr>
              <w:t>TOTAL GERAL.</w:t>
            </w:r>
          </w:p>
        </w:tc>
        <w:tc>
          <w:tcPr>
            <w:tcW w:w="1560" w:type="dxa"/>
          </w:tcPr>
          <w:p w14:paraId="1C95BD6A" w14:textId="77777777" w:rsidR="00592F7A" w:rsidRPr="0045358A" w:rsidRDefault="00C16993" w:rsidP="00F95587">
            <w:pPr>
              <w:jc w:val="right"/>
              <w:rPr>
                <w:b/>
              </w:rPr>
            </w:pPr>
            <w:r w:rsidRPr="0045358A">
              <w:rPr>
                <w:b/>
              </w:rPr>
              <w:t xml:space="preserve">R$ </w:t>
            </w:r>
            <w:r w:rsidR="00A8072E" w:rsidRPr="0045358A">
              <w:rPr>
                <w:b/>
              </w:rPr>
              <w:t>21.</w:t>
            </w:r>
            <w:r w:rsidR="00F95587" w:rsidRPr="0045358A">
              <w:rPr>
                <w:b/>
              </w:rPr>
              <w:t>000,00</w:t>
            </w:r>
            <w:r w:rsidRPr="0045358A">
              <w:rPr>
                <w:b/>
              </w:rPr>
              <w:t xml:space="preserve">  </w:t>
            </w:r>
          </w:p>
        </w:tc>
      </w:tr>
    </w:tbl>
    <w:p w14:paraId="348DB28E" w14:textId="77777777" w:rsidR="00592F7A" w:rsidRPr="0045358A" w:rsidRDefault="00BB00E0">
      <w:pPr>
        <w:pStyle w:val="Corpodetexto1"/>
        <w:spacing w:before="240"/>
      </w:pPr>
      <w:r w:rsidRPr="0045358A">
        <w:rPr>
          <w:b/>
        </w:rPr>
        <w:t>Art. 3</w:t>
      </w:r>
      <w:r w:rsidR="00C16993" w:rsidRPr="0045358A">
        <w:rPr>
          <w:b/>
        </w:rPr>
        <w:t xml:space="preserve">° - </w:t>
      </w:r>
      <w:r w:rsidR="00C16993" w:rsidRPr="0045358A">
        <w:t>Das alterações constantes dessa LEI ficam também alteradas as ações do PPA e o Anexo de Metas e Prioridades da Lei de Diretrizes Orçamentárias, no que couber.</w:t>
      </w:r>
    </w:p>
    <w:p w14:paraId="3B07C369" w14:textId="77777777" w:rsidR="00592F7A" w:rsidRPr="0045358A" w:rsidRDefault="00592F7A">
      <w:pPr>
        <w:pStyle w:val="Corpodetexto"/>
        <w:rPr>
          <w:b/>
          <w:sz w:val="24"/>
          <w:szCs w:val="24"/>
        </w:rPr>
      </w:pPr>
    </w:p>
    <w:p w14:paraId="33E0541C" w14:textId="77777777" w:rsidR="00592F7A" w:rsidRPr="0045358A" w:rsidRDefault="00BB00E0">
      <w:pPr>
        <w:pStyle w:val="Corpodetexto"/>
        <w:rPr>
          <w:sz w:val="24"/>
          <w:szCs w:val="24"/>
        </w:rPr>
      </w:pPr>
      <w:r w:rsidRPr="0045358A">
        <w:rPr>
          <w:b/>
          <w:sz w:val="24"/>
          <w:szCs w:val="24"/>
        </w:rPr>
        <w:t>Art. 4</w:t>
      </w:r>
      <w:r w:rsidR="00C16993" w:rsidRPr="0045358A">
        <w:rPr>
          <w:b/>
          <w:sz w:val="24"/>
          <w:szCs w:val="24"/>
        </w:rPr>
        <w:t xml:space="preserve">° - </w:t>
      </w:r>
      <w:r w:rsidR="00C16993" w:rsidRPr="0045358A">
        <w:rPr>
          <w:sz w:val="24"/>
          <w:szCs w:val="24"/>
        </w:rPr>
        <w:t>Esta Lei entrará em vigor na data de sua publicação, revogando as demais disposições em contrário.</w:t>
      </w:r>
    </w:p>
    <w:p w14:paraId="40077C28" w14:textId="77777777" w:rsidR="00592F7A" w:rsidRPr="0045358A" w:rsidRDefault="00592F7A">
      <w:pPr>
        <w:pStyle w:val="Corpodetexto"/>
        <w:rPr>
          <w:sz w:val="24"/>
          <w:szCs w:val="24"/>
        </w:rPr>
      </w:pPr>
    </w:p>
    <w:p w14:paraId="7A32D708" w14:textId="77777777" w:rsidR="00592F7A" w:rsidRPr="0045358A" w:rsidRDefault="00C16993">
      <w:r w:rsidRPr="0045358A">
        <w:t xml:space="preserve">Edifício da Prefeitura do Município de Cruzmaltina, aos </w:t>
      </w:r>
      <w:r w:rsidR="00BB00E0" w:rsidRPr="0045358A">
        <w:t>vinte e oito</w:t>
      </w:r>
      <w:r w:rsidRPr="0045358A">
        <w:t xml:space="preserve"> dias do mês de março do an</w:t>
      </w:r>
      <w:r w:rsidR="00BB00E0" w:rsidRPr="0045358A">
        <w:t>o de dois mil e vinte e dois (28</w:t>
      </w:r>
      <w:r w:rsidRPr="0045358A">
        <w:t>/03/2022).</w:t>
      </w:r>
    </w:p>
    <w:p w14:paraId="0B703935" w14:textId="77777777" w:rsidR="00592F7A" w:rsidRPr="0045358A" w:rsidRDefault="00592F7A"/>
    <w:p w14:paraId="6B4F5DEC" w14:textId="77777777" w:rsidR="00A8072E" w:rsidRPr="0045358A" w:rsidRDefault="00A8072E"/>
    <w:p w14:paraId="5ED3255D" w14:textId="77777777" w:rsidR="00A8072E" w:rsidRPr="0045358A" w:rsidRDefault="00A8072E"/>
    <w:p w14:paraId="654D39B9" w14:textId="77777777" w:rsidR="006902D0" w:rsidRPr="0045358A" w:rsidRDefault="006902D0"/>
    <w:p w14:paraId="5EAC5F59" w14:textId="77777777" w:rsidR="006902D0" w:rsidRPr="0045358A" w:rsidRDefault="006902D0"/>
    <w:p w14:paraId="15D2BDD0" w14:textId="77777777" w:rsidR="00592F7A" w:rsidRPr="0045358A" w:rsidRDefault="00592F7A"/>
    <w:p w14:paraId="50C89E4B" w14:textId="77777777" w:rsidR="00592F7A" w:rsidRPr="0045358A" w:rsidRDefault="00C16993">
      <w:pPr>
        <w:jc w:val="center"/>
        <w:rPr>
          <w:b/>
          <w:bCs/>
          <w:color w:val="000000"/>
        </w:rPr>
      </w:pPr>
      <w:r w:rsidRPr="0045358A">
        <w:rPr>
          <w:b/>
          <w:bCs/>
          <w:color w:val="000000"/>
        </w:rPr>
        <w:t>NATAL CASAVECHIA</w:t>
      </w:r>
    </w:p>
    <w:p w14:paraId="3B6D72E5" w14:textId="77777777" w:rsidR="00592F7A" w:rsidRPr="0045358A" w:rsidRDefault="00C16993">
      <w:pPr>
        <w:jc w:val="center"/>
        <w:rPr>
          <w:b/>
          <w:bCs/>
          <w:color w:val="000000"/>
        </w:rPr>
      </w:pPr>
      <w:r w:rsidRPr="0045358A">
        <w:rPr>
          <w:b/>
          <w:bCs/>
          <w:color w:val="000000"/>
        </w:rPr>
        <w:t xml:space="preserve">Prefeito </w:t>
      </w:r>
    </w:p>
    <w:p w14:paraId="70DD9840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0026C005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69A14187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6A5BBD58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5C7BD75F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160241C3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6FA19F0B" w14:textId="77777777" w:rsidR="00A8072E" w:rsidRPr="0045358A" w:rsidRDefault="00A8072E">
      <w:pPr>
        <w:ind w:firstLine="1701"/>
        <w:jc w:val="both"/>
        <w:rPr>
          <w:b/>
          <w:bCs/>
          <w:color w:val="000000"/>
        </w:rPr>
      </w:pPr>
    </w:p>
    <w:p w14:paraId="265F5498" w14:textId="101C751C" w:rsidR="00A8072E" w:rsidRDefault="00A8072E">
      <w:pPr>
        <w:ind w:firstLine="1701"/>
        <w:jc w:val="both"/>
        <w:rPr>
          <w:b/>
          <w:bCs/>
          <w:color w:val="000000"/>
        </w:rPr>
      </w:pPr>
    </w:p>
    <w:p w14:paraId="2EC57350" w14:textId="67E58A1E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BF09ABB" w14:textId="086CDF1D" w:rsidR="0045358A" w:rsidRDefault="0045358A">
      <w:pPr>
        <w:ind w:firstLine="1701"/>
        <w:jc w:val="both"/>
        <w:rPr>
          <w:b/>
          <w:bCs/>
          <w:color w:val="000000"/>
        </w:rPr>
      </w:pPr>
    </w:p>
    <w:p w14:paraId="53B813A8" w14:textId="57D6EFBE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BB83273" w14:textId="14744B3C" w:rsidR="0045358A" w:rsidRDefault="0045358A">
      <w:pPr>
        <w:ind w:firstLine="1701"/>
        <w:jc w:val="both"/>
        <w:rPr>
          <w:b/>
          <w:bCs/>
          <w:color w:val="000000"/>
        </w:rPr>
      </w:pPr>
    </w:p>
    <w:p w14:paraId="4C76EE2D" w14:textId="099C02BA" w:rsidR="0045358A" w:rsidRDefault="0045358A">
      <w:pPr>
        <w:ind w:firstLine="1701"/>
        <w:jc w:val="both"/>
        <w:rPr>
          <w:b/>
          <w:bCs/>
          <w:color w:val="000000"/>
        </w:rPr>
      </w:pPr>
    </w:p>
    <w:p w14:paraId="41214CE5" w14:textId="358FD74A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A431383" w14:textId="2A507C6E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CC25AC1" w14:textId="7720934C" w:rsidR="0045358A" w:rsidRDefault="0045358A">
      <w:pPr>
        <w:ind w:firstLine="1701"/>
        <w:jc w:val="both"/>
        <w:rPr>
          <w:b/>
          <w:bCs/>
          <w:color w:val="000000"/>
        </w:rPr>
      </w:pPr>
    </w:p>
    <w:p w14:paraId="37BFCE1C" w14:textId="5452D99E" w:rsidR="0045358A" w:rsidRDefault="0045358A">
      <w:pPr>
        <w:ind w:firstLine="1701"/>
        <w:jc w:val="both"/>
        <w:rPr>
          <w:b/>
          <w:bCs/>
          <w:color w:val="000000"/>
        </w:rPr>
      </w:pPr>
    </w:p>
    <w:p w14:paraId="09736D40" w14:textId="2C32E47A" w:rsidR="0045358A" w:rsidRDefault="0045358A">
      <w:pPr>
        <w:ind w:firstLine="1701"/>
        <w:jc w:val="both"/>
        <w:rPr>
          <w:b/>
          <w:bCs/>
          <w:color w:val="000000"/>
        </w:rPr>
      </w:pPr>
    </w:p>
    <w:p w14:paraId="3773E6F3" w14:textId="746FCED1" w:rsidR="0045358A" w:rsidRDefault="0045358A">
      <w:pPr>
        <w:ind w:firstLine="1701"/>
        <w:jc w:val="both"/>
        <w:rPr>
          <w:b/>
          <w:bCs/>
          <w:color w:val="000000"/>
        </w:rPr>
      </w:pPr>
    </w:p>
    <w:p w14:paraId="005E2044" w14:textId="36087964" w:rsidR="0045358A" w:rsidRDefault="0045358A">
      <w:pPr>
        <w:ind w:firstLine="1701"/>
        <w:jc w:val="both"/>
        <w:rPr>
          <w:b/>
          <w:bCs/>
          <w:color w:val="000000"/>
        </w:rPr>
      </w:pPr>
    </w:p>
    <w:p w14:paraId="7E25BD01" w14:textId="08D0C920" w:rsidR="0045358A" w:rsidRDefault="0045358A">
      <w:pPr>
        <w:ind w:firstLine="1701"/>
        <w:jc w:val="both"/>
        <w:rPr>
          <w:b/>
          <w:bCs/>
          <w:color w:val="000000"/>
        </w:rPr>
      </w:pPr>
    </w:p>
    <w:p w14:paraId="4CC08A8B" w14:textId="118FE000" w:rsidR="0045358A" w:rsidRDefault="0045358A">
      <w:pPr>
        <w:ind w:firstLine="1701"/>
        <w:jc w:val="both"/>
        <w:rPr>
          <w:b/>
          <w:bCs/>
          <w:color w:val="000000"/>
        </w:rPr>
      </w:pPr>
    </w:p>
    <w:p w14:paraId="579109E2" w14:textId="7235118B" w:rsidR="0045358A" w:rsidRDefault="0045358A">
      <w:pPr>
        <w:ind w:firstLine="1701"/>
        <w:jc w:val="both"/>
        <w:rPr>
          <w:b/>
          <w:bCs/>
          <w:color w:val="000000"/>
        </w:rPr>
      </w:pPr>
    </w:p>
    <w:p w14:paraId="78EEF7A8" w14:textId="029FD31C" w:rsidR="0045358A" w:rsidRDefault="0045358A">
      <w:pPr>
        <w:ind w:firstLine="1701"/>
        <w:jc w:val="both"/>
        <w:rPr>
          <w:b/>
          <w:bCs/>
          <w:color w:val="000000"/>
        </w:rPr>
      </w:pPr>
    </w:p>
    <w:p w14:paraId="48727C03" w14:textId="6B0C6AB0" w:rsidR="0045358A" w:rsidRDefault="0045358A">
      <w:pPr>
        <w:ind w:firstLine="1701"/>
        <w:jc w:val="both"/>
        <w:rPr>
          <w:b/>
          <w:bCs/>
          <w:color w:val="000000"/>
        </w:rPr>
      </w:pPr>
    </w:p>
    <w:p w14:paraId="5665CC7C" w14:textId="1A629647" w:rsidR="0045358A" w:rsidRDefault="0045358A">
      <w:pPr>
        <w:ind w:firstLine="1701"/>
        <w:jc w:val="both"/>
        <w:rPr>
          <w:b/>
          <w:bCs/>
          <w:color w:val="000000"/>
        </w:rPr>
      </w:pPr>
    </w:p>
    <w:p w14:paraId="532BE47A" w14:textId="55E90F7C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903E8DA" w14:textId="5608E71C" w:rsidR="0045358A" w:rsidRDefault="0045358A">
      <w:pPr>
        <w:ind w:firstLine="1701"/>
        <w:jc w:val="both"/>
        <w:rPr>
          <w:b/>
          <w:bCs/>
          <w:color w:val="000000"/>
        </w:rPr>
      </w:pPr>
    </w:p>
    <w:p w14:paraId="2E96F6F0" w14:textId="708C1FE3" w:rsidR="0045358A" w:rsidRDefault="0045358A">
      <w:pPr>
        <w:ind w:firstLine="1701"/>
        <w:jc w:val="both"/>
        <w:rPr>
          <w:b/>
          <w:bCs/>
          <w:color w:val="000000"/>
        </w:rPr>
      </w:pPr>
    </w:p>
    <w:p w14:paraId="4AB04B57" w14:textId="68471674" w:rsidR="0045358A" w:rsidRDefault="0045358A">
      <w:pPr>
        <w:ind w:firstLine="1701"/>
        <w:jc w:val="both"/>
        <w:rPr>
          <w:b/>
          <w:bCs/>
          <w:color w:val="000000"/>
        </w:rPr>
      </w:pPr>
    </w:p>
    <w:p w14:paraId="0A3555C8" w14:textId="3B2893E0" w:rsidR="0045358A" w:rsidRDefault="0045358A">
      <w:pPr>
        <w:ind w:firstLine="1701"/>
        <w:jc w:val="both"/>
        <w:rPr>
          <w:b/>
          <w:bCs/>
          <w:color w:val="000000"/>
        </w:rPr>
      </w:pPr>
    </w:p>
    <w:p w14:paraId="1EBDD763" w14:textId="73FCB0BA" w:rsidR="0045358A" w:rsidRDefault="0045358A">
      <w:pPr>
        <w:ind w:firstLine="1701"/>
        <w:jc w:val="both"/>
        <w:rPr>
          <w:b/>
          <w:bCs/>
          <w:color w:val="000000"/>
        </w:rPr>
      </w:pPr>
    </w:p>
    <w:p w14:paraId="6CA0DACD" w14:textId="77777777" w:rsidR="0045358A" w:rsidRPr="0045358A" w:rsidRDefault="0045358A">
      <w:pPr>
        <w:ind w:firstLine="1701"/>
        <w:jc w:val="both"/>
        <w:rPr>
          <w:b/>
          <w:bCs/>
          <w:color w:val="000000"/>
        </w:rPr>
      </w:pPr>
    </w:p>
    <w:p w14:paraId="323D1EC4" w14:textId="77777777" w:rsidR="00592F7A" w:rsidRPr="0045358A" w:rsidRDefault="00C16993">
      <w:pPr>
        <w:ind w:firstLine="1701"/>
        <w:jc w:val="both"/>
        <w:rPr>
          <w:b/>
          <w:bCs/>
          <w:color w:val="000000"/>
        </w:rPr>
      </w:pPr>
      <w:r w:rsidRPr="0045358A">
        <w:rPr>
          <w:b/>
          <w:bCs/>
          <w:color w:val="000000"/>
        </w:rPr>
        <w:t>JUSTIFI</w:t>
      </w:r>
      <w:r w:rsidR="00A8072E" w:rsidRPr="0045358A">
        <w:rPr>
          <w:b/>
          <w:bCs/>
          <w:color w:val="000000"/>
        </w:rPr>
        <w:t>CATIVAS AO PROJETO DE LEI Nº. 16</w:t>
      </w:r>
      <w:r w:rsidRPr="0045358A">
        <w:rPr>
          <w:b/>
          <w:bCs/>
          <w:color w:val="000000"/>
        </w:rPr>
        <w:t>/2022</w:t>
      </w:r>
    </w:p>
    <w:p w14:paraId="6DD20CFB" w14:textId="77777777" w:rsidR="00592F7A" w:rsidRPr="0045358A" w:rsidRDefault="00592F7A">
      <w:pPr>
        <w:ind w:firstLine="1701"/>
        <w:jc w:val="both"/>
        <w:rPr>
          <w:b/>
          <w:bCs/>
          <w:color w:val="000000"/>
        </w:rPr>
      </w:pPr>
    </w:p>
    <w:p w14:paraId="2E48F9D6" w14:textId="77777777" w:rsidR="00F95587" w:rsidRPr="0045358A" w:rsidRDefault="00C16993" w:rsidP="00A8072E">
      <w:pPr>
        <w:ind w:firstLine="1701"/>
        <w:jc w:val="both"/>
        <w:rPr>
          <w:rStyle w:val="Forte"/>
          <w:color w:val="000000"/>
          <w:u w:val="single"/>
        </w:rPr>
      </w:pPr>
      <w:r w:rsidRPr="0045358A">
        <w:rPr>
          <w:color w:val="000000"/>
        </w:rPr>
        <w:t xml:space="preserve"> Senhor Presidente e Senhores Vereadores, o Projeto de Lei que ora colocamos a vossa apreciação, tem como finalidade a abertura de dotação po</w:t>
      </w:r>
      <w:r w:rsidR="00F95587" w:rsidRPr="0045358A">
        <w:rPr>
          <w:color w:val="000000"/>
        </w:rPr>
        <w:t>r meio de crédito especial para</w:t>
      </w:r>
      <w:r w:rsidR="00397B1F" w:rsidRPr="0045358A">
        <w:rPr>
          <w:color w:val="000000"/>
        </w:rPr>
        <w:t>:</w:t>
      </w:r>
      <w:r w:rsidR="00A8072E" w:rsidRPr="0045358A">
        <w:rPr>
          <w:color w:val="000000"/>
        </w:rPr>
        <w:t> </w:t>
      </w:r>
      <w:r w:rsidR="00A8072E" w:rsidRPr="0045358A">
        <w:rPr>
          <w:rStyle w:val="Forte"/>
          <w:color w:val="000000"/>
          <w:u w:val="single"/>
        </w:rPr>
        <w:t>Devolução de recursos referente ao Programa de Qualificação das Ações de Vigilância em Saúde 2020 (PQA-VS 2020).</w:t>
      </w:r>
    </w:p>
    <w:p w14:paraId="40A55BF0" w14:textId="77777777" w:rsidR="00397B1F" w:rsidRPr="0045358A" w:rsidRDefault="00397B1F" w:rsidP="00A8072E">
      <w:pPr>
        <w:ind w:firstLine="1701"/>
        <w:jc w:val="both"/>
        <w:rPr>
          <w:rStyle w:val="Forte"/>
          <w:color w:val="000000"/>
        </w:rPr>
      </w:pPr>
    </w:p>
    <w:p w14:paraId="22C4CDD2" w14:textId="77777777" w:rsidR="00397B1F" w:rsidRPr="0045358A" w:rsidRDefault="00397B1F" w:rsidP="00F95587">
      <w:pPr>
        <w:ind w:firstLine="1701"/>
        <w:jc w:val="both"/>
        <w:rPr>
          <w:color w:val="000000"/>
        </w:rPr>
      </w:pPr>
      <w:r w:rsidRPr="0045358A">
        <w:rPr>
          <w:b/>
          <w:color w:val="000000"/>
        </w:rPr>
        <w:t>Considerando o Item 1 do ofício da Secretaria de Vigilância em Saúde do Ministério da Saúde Nº 773/2022/DAEVS/SVS/MS</w:t>
      </w:r>
      <w:r w:rsidRPr="0045358A">
        <w:rPr>
          <w:color w:val="000000"/>
        </w:rPr>
        <w:t xml:space="preserve"> encaminhado ao município (cópia em anexo), </w:t>
      </w:r>
      <w:r w:rsidR="00F95587" w:rsidRPr="0045358A">
        <w:rPr>
          <w:color w:val="000000"/>
        </w:rPr>
        <w:t xml:space="preserve">o qual notifica o município: </w:t>
      </w:r>
    </w:p>
    <w:p w14:paraId="7318BDA3" w14:textId="77777777" w:rsidR="00F95587" w:rsidRPr="0045358A" w:rsidRDefault="00F95587" w:rsidP="00F95587">
      <w:pPr>
        <w:ind w:firstLine="1701"/>
        <w:jc w:val="both"/>
        <w:rPr>
          <w:i/>
          <w:color w:val="000000"/>
        </w:rPr>
      </w:pPr>
      <w:r w:rsidRPr="0045358A">
        <w:rPr>
          <w:i/>
          <w:color w:val="000000"/>
        </w:rPr>
        <w:t>“</w:t>
      </w:r>
      <w:r w:rsidR="00397B1F" w:rsidRPr="0045358A">
        <w:rPr>
          <w:i/>
          <w:color w:val="000000"/>
        </w:rPr>
        <w:t xml:space="preserve">(...) </w:t>
      </w:r>
      <w:r w:rsidRPr="0045358A">
        <w:rPr>
          <w:i/>
          <w:color w:val="000000"/>
        </w:rPr>
        <w:t>notifico que o Município recebeu de forma majorada o repasse referente ao Programa de Qualificação das Ações de Vigilância em Saúde 2020 (PQA-VS 2020), estabelecido pela Portaria nº 2.497, de 29 de setembro de 2021. Este município recebeu o valor de R$ R$21.314,20 (vinte e um mil, trezentos e quatorze reais e vinte centavos), quando na verdade deveria rec</w:t>
      </w:r>
      <w:r w:rsidR="006902D0" w:rsidRPr="0045358A">
        <w:rPr>
          <w:i/>
          <w:color w:val="000000"/>
        </w:rPr>
        <w:t>eber o valor de R$ R$1.467,30 (U</w:t>
      </w:r>
      <w:r w:rsidRPr="0045358A">
        <w:rPr>
          <w:i/>
          <w:color w:val="000000"/>
        </w:rPr>
        <w:t>m mil, quatrocentos e sessenta e sete reais e trinta centavos).”</w:t>
      </w:r>
    </w:p>
    <w:p w14:paraId="173019F1" w14:textId="77777777" w:rsidR="00397B1F" w:rsidRPr="0045358A" w:rsidRDefault="00397B1F" w:rsidP="00F95587">
      <w:pPr>
        <w:ind w:firstLine="1701"/>
        <w:jc w:val="both"/>
        <w:rPr>
          <w:color w:val="000000"/>
        </w:rPr>
      </w:pPr>
    </w:p>
    <w:p w14:paraId="2B5FF29E" w14:textId="77777777" w:rsidR="00F95587" w:rsidRPr="0045358A" w:rsidRDefault="00F95587" w:rsidP="00F95587">
      <w:pPr>
        <w:ind w:firstLine="1701"/>
        <w:jc w:val="both"/>
        <w:rPr>
          <w:color w:val="000000"/>
        </w:rPr>
      </w:pPr>
      <w:r w:rsidRPr="0045358A">
        <w:rPr>
          <w:b/>
          <w:color w:val="000000"/>
        </w:rPr>
        <w:t>Considerando</w:t>
      </w:r>
      <w:r w:rsidRPr="0045358A">
        <w:rPr>
          <w:color w:val="000000"/>
        </w:rPr>
        <w:t xml:space="preserve"> que </w:t>
      </w:r>
      <w:r w:rsidR="00397B1F" w:rsidRPr="0045358A">
        <w:rPr>
          <w:color w:val="000000"/>
        </w:rPr>
        <w:t xml:space="preserve">o </w:t>
      </w:r>
      <w:r w:rsidRPr="0045358A">
        <w:rPr>
          <w:color w:val="000000"/>
        </w:rPr>
        <w:t xml:space="preserve">valor a restituir ao Fundo Nacional de Saúde é de R$19.846,90 e que este valor deverá ser corrigido pelo sistema de cálculo do Tribunal de Contas da União e que o valor a ser restituído a </w:t>
      </w:r>
      <w:proofErr w:type="spellStart"/>
      <w:r w:rsidRPr="0045358A">
        <w:rPr>
          <w:color w:val="000000"/>
        </w:rPr>
        <w:t>titulo</w:t>
      </w:r>
      <w:proofErr w:type="spellEnd"/>
      <w:r w:rsidRPr="0045358A">
        <w:rPr>
          <w:color w:val="000000"/>
        </w:rPr>
        <w:t xml:space="preserve"> de variação da Selic na presente data </w:t>
      </w:r>
      <w:r w:rsidR="00397B1F" w:rsidRPr="0045358A">
        <w:rPr>
          <w:color w:val="000000"/>
        </w:rPr>
        <w:t>(</w:t>
      </w:r>
      <w:r w:rsidRPr="0045358A">
        <w:rPr>
          <w:color w:val="000000"/>
        </w:rPr>
        <w:t>28/03/2022</w:t>
      </w:r>
      <w:r w:rsidR="00397B1F" w:rsidRPr="0045358A">
        <w:rPr>
          <w:color w:val="000000"/>
        </w:rPr>
        <w:t>)</w:t>
      </w:r>
      <w:r w:rsidRPr="0045358A">
        <w:rPr>
          <w:color w:val="000000"/>
        </w:rPr>
        <w:t xml:space="preserve"> seria de R$ 762,74.</w:t>
      </w:r>
    </w:p>
    <w:p w14:paraId="1AEB567E" w14:textId="77777777" w:rsidR="00397B1F" w:rsidRPr="0045358A" w:rsidRDefault="00397B1F" w:rsidP="00F95587">
      <w:pPr>
        <w:ind w:firstLine="1701"/>
        <w:jc w:val="both"/>
        <w:rPr>
          <w:color w:val="000000"/>
        </w:rPr>
      </w:pPr>
    </w:p>
    <w:p w14:paraId="5161D100" w14:textId="77777777" w:rsidR="00F95587" w:rsidRPr="0045358A" w:rsidRDefault="00397B1F" w:rsidP="00F95587">
      <w:pPr>
        <w:ind w:firstLine="1701"/>
        <w:jc w:val="both"/>
        <w:rPr>
          <w:color w:val="000000"/>
        </w:rPr>
      </w:pPr>
      <w:r w:rsidRPr="0045358A">
        <w:rPr>
          <w:b/>
          <w:bCs/>
          <w:color w:val="000000"/>
          <w:u w:val="single"/>
        </w:rPr>
        <w:t>Solicitamos a votação co</w:t>
      </w:r>
      <w:r w:rsidRPr="0045358A">
        <w:rPr>
          <w:b/>
          <w:color w:val="000000"/>
          <w:u w:val="single"/>
        </w:rPr>
        <w:t>m urgência</w:t>
      </w:r>
      <w:r w:rsidRPr="0045358A">
        <w:rPr>
          <w:color w:val="000000"/>
        </w:rPr>
        <w:t xml:space="preserve"> da</w:t>
      </w:r>
      <w:r w:rsidR="00F95587" w:rsidRPr="0045358A">
        <w:rPr>
          <w:color w:val="000000"/>
        </w:rPr>
        <w:t xml:space="preserve"> autorização da abertura de </w:t>
      </w:r>
      <w:r w:rsidRPr="0045358A">
        <w:rPr>
          <w:color w:val="000000"/>
        </w:rPr>
        <w:t>crédito especial</w:t>
      </w:r>
      <w:r w:rsidR="006902D0" w:rsidRPr="0045358A">
        <w:rPr>
          <w:color w:val="000000"/>
        </w:rPr>
        <w:t xml:space="preserve"> no orçamento para o exercício de 2022</w:t>
      </w:r>
      <w:r w:rsidRPr="0045358A">
        <w:rPr>
          <w:color w:val="000000"/>
        </w:rPr>
        <w:t>,</w:t>
      </w:r>
      <w:r w:rsidR="00F95587" w:rsidRPr="0045358A">
        <w:rPr>
          <w:color w:val="000000"/>
        </w:rPr>
        <w:t xml:space="preserve"> até o montan</w:t>
      </w:r>
      <w:r w:rsidRPr="0045358A">
        <w:rPr>
          <w:color w:val="000000"/>
        </w:rPr>
        <w:t xml:space="preserve">te </w:t>
      </w:r>
      <w:r w:rsidR="006902D0" w:rsidRPr="0045358A">
        <w:rPr>
          <w:color w:val="000000"/>
        </w:rPr>
        <w:t xml:space="preserve">de R$ 21.000,00 </w:t>
      </w:r>
      <w:r w:rsidRPr="0045358A">
        <w:rPr>
          <w:color w:val="000000"/>
        </w:rPr>
        <w:t xml:space="preserve">já que é necessário </w:t>
      </w:r>
      <w:r w:rsidR="00007C35" w:rsidRPr="0045358A">
        <w:rPr>
          <w:color w:val="000000"/>
        </w:rPr>
        <w:t>novo cá</w:t>
      </w:r>
      <w:r w:rsidRPr="0045358A">
        <w:rPr>
          <w:color w:val="000000"/>
        </w:rPr>
        <w:t>lculo na data do recolhimento da GRU, após os tramites de abertura de dotação por meio de Lei, e regulamentação por Decreto da Despesa Orçamentária, para o devido empenho e pagamento, Segue em anexo simulação da Devolução do Valor devido e da atualização do valor pelo sistema do TCU.</w:t>
      </w:r>
    </w:p>
    <w:p w14:paraId="309BD3CE" w14:textId="77777777" w:rsidR="00592F7A" w:rsidRPr="0045358A" w:rsidRDefault="00C16993">
      <w:pPr>
        <w:ind w:firstLine="1701"/>
        <w:jc w:val="both"/>
        <w:rPr>
          <w:b/>
          <w:bCs/>
          <w:color w:val="000000"/>
        </w:rPr>
      </w:pPr>
      <w:r w:rsidRPr="0045358A">
        <w:rPr>
          <w:color w:val="000000"/>
        </w:rPr>
        <w:t>Certos da compreensão dos Senhores, caso necessário, estamos à disposição para eventuais esclarecimentos.</w:t>
      </w:r>
    </w:p>
    <w:p w14:paraId="65194167" w14:textId="77777777" w:rsidR="00592F7A" w:rsidRPr="0045358A" w:rsidRDefault="00592F7A">
      <w:pPr>
        <w:ind w:firstLine="1701"/>
        <w:jc w:val="both"/>
        <w:rPr>
          <w:b/>
          <w:bCs/>
          <w:color w:val="000000"/>
        </w:rPr>
      </w:pPr>
    </w:p>
    <w:p w14:paraId="14EEF5C5" w14:textId="77777777" w:rsidR="00592F7A" w:rsidRPr="0045358A" w:rsidRDefault="00592F7A">
      <w:pPr>
        <w:ind w:firstLine="1701"/>
        <w:jc w:val="both"/>
        <w:rPr>
          <w:b/>
          <w:bCs/>
          <w:color w:val="000000"/>
        </w:rPr>
      </w:pPr>
    </w:p>
    <w:p w14:paraId="2E5748E1" w14:textId="77777777" w:rsidR="00592F7A" w:rsidRPr="0045358A" w:rsidRDefault="00592F7A">
      <w:pPr>
        <w:ind w:firstLine="1701"/>
        <w:jc w:val="both"/>
        <w:rPr>
          <w:b/>
          <w:bCs/>
          <w:color w:val="000000"/>
        </w:rPr>
      </w:pPr>
    </w:p>
    <w:p w14:paraId="6593B00F" w14:textId="77777777" w:rsidR="00397B1F" w:rsidRPr="0045358A" w:rsidRDefault="00397B1F">
      <w:pPr>
        <w:ind w:firstLine="1701"/>
        <w:jc w:val="both"/>
        <w:rPr>
          <w:b/>
          <w:bCs/>
          <w:color w:val="000000"/>
        </w:rPr>
      </w:pPr>
    </w:p>
    <w:p w14:paraId="6DD624DC" w14:textId="77777777" w:rsidR="00592F7A" w:rsidRPr="0045358A" w:rsidRDefault="00592F7A">
      <w:pPr>
        <w:ind w:firstLine="1701"/>
        <w:jc w:val="both"/>
        <w:rPr>
          <w:b/>
          <w:bCs/>
          <w:color w:val="000000"/>
        </w:rPr>
      </w:pPr>
    </w:p>
    <w:p w14:paraId="4B50FDF6" w14:textId="77777777" w:rsidR="00592F7A" w:rsidRPr="0045358A" w:rsidRDefault="00C16993">
      <w:pPr>
        <w:jc w:val="center"/>
        <w:rPr>
          <w:b/>
          <w:bCs/>
          <w:color w:val="000000"/>
        </w:rPr>
      </w:pPr>
      <w:r w:rsidRPr="0045358A">
        <w:rPr>
          <w:b/>
          <w:bCs/>
          <w:color w:val="000000"/>
        </w:rPr>
        <w:t>NATAL CASAVECHIA</w:t>
      </w:r>
    </w:p>
    <w:p w14:paraId="7D2BB1E3" w14:textId="77777777" w:rsidR="00592F7A" w:rsidRPr="0045358A" w:rsidRDefault="00C16993">
      <w:pPr>
        <w:jc w:val="center"/>
        <w:rPr>
          <w:b/>
          <w:bCs/>
          <w:color w:val="000000"/>
        </w:rPr>
      </w:pPr>
      <w:r w:rsidRPr="0045358A">
        <w:rPr>
          <w:b/>
          <w:bCs/>
          <w:color w:val="000000"/>
        </w:rPr>
        <w:t xml:space="preserve">Prefeito </w:t>
      </w:r>
    </w:p>
    <w:p w14:paraId="10544468" w14:textId="77777777" w:rsidR="00592F7A" w:rsidRPr="0045358A" w:rsidRDefault="00592F7A"/>
    <w:p w14:paraId="0BD115D6" w14:textId="77777777" w:rsidR="00592F7A" w:rsidRPr="0045358A" w:rsidRDefault="00592F7A">
      <w:pPr>
        <w:jc w:val="center"/>
        <w:rPr>
          <w:b/>
        </w:rPr>
      </w:pPr>
    </w:p>
    <w:p w14:paraId="6F3F743A" w14:textId="77777777" w:rsidR="00592F7A" w:rsidRPr="0045358A" w:rsidRDefault="00592F7A">
      <w:pPr>
        <w:jc w:val="center"/>
        <w:rPr>
          <w:b/>
        </w:rPr>
      </w:pPr>
    </w:p>
    <w:p w14:paraId="705ACBD4" w14:textId="77777777" w:rsidR="00A8072E" w:rsidRPr="0045358A" w:rsidRDefault="00A8072E">
      <w:pPr>
        <w:jc w:val="center"/>
        <w:rPr>
          <w:b/>
        </w:rPr>
      </w:pPr>
    </w:p>
    <w:sectPr w:rsidR="00A8072E" w:rsidRPr="0045358A" w:rsidSect="006902D0">
      <w:headerReference w:type="default" r:id="rId8"/>
      <w:pgSz w:w="11907" w:h="16839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082C" w14:textId="77777777" w:rsidR="00C16993" w:rsidRDefault="00C16993" w:rsidP="00592F7A">
      <w:r>
        <w:separator/>
      </w:r>
    </w:p>
  </w:endnote>
  <w:endnote w:type="continuationSeparator" w:id="0">
    <w:p w14:paraId="43FDECA4" w14:textId="77777777" w:rsidR="00C16993" w:rsidRDefault="00C16993" w:rsidP="0059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8078" w14:textId="77777777" w:rsidR="00C16993" w:rsidRDefault="00C16993" w:rsidP="00592F7A">
      <w:r>
        <w:separator/>
      </w:r>
    </w:p>
  </w:footnote>
  <w:footnote w:type="continuationSeparator" w:id="0">
    <w:p w14:paraId="5DFDE62E" w14:textId="77777777" w:rsidR="00C16993" w:rsidRDefault="00C16993" w:rsidP="0059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9714" w14:textId="43B3FC6F" w:rsidR="00592F7A" w:rsidRDefault="000D64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5EEC4" wp14:editId="34EEAEC8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CB7C9" w14:textId="77777777" w:rsidR="00592F7A" w:rsidRDefault="00C16993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30937F8C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2590FC6C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4630778D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4C673E87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2FD6A6DF" w14:textId="77777777" w:rsidR="00592F7A" w:rsidRDefault="00592F7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EEC4" id="Rectangle 3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14:paraId="4A2CB7C9" w14:textId="77777777" w:rsidR="00592F7A" w:rsidRDefault="00C16993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30937F8C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2590FC6C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4630778D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4C673E87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2FD6A6DF" w14:textId="77777777" w:rsidR="00592F7A" w:rsidRDefault="00592F7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5358A">
      <w:object w:dxaOrig="1440" w:dyaOrig="1440" w14:anchorId="0A35B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0999165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07C35"/>
    <w:rsid w:val="00011BCE"/>
    <w:rsid w:val="00014519"/>
    <w:rsid w:val="00066778"/>
    <w:rsid w:val="00092D37"/>
    <w:rsid w:val="000C3443"/>
    <w:rsid w:val="000C503F"/>
    <w:rsid w:val="000D64CB"/>
    <w:rsid w:val="000E35FC"/>
    <w:rsid w:val="000E39E8"/>
    <w:rsid w:val="001032AA"/>
    <w:rsid w:val="001046CF"/>
    <w:rsid w:val="00105782"/>
    <w:rsid w:val="001060E0"/>
    <w:rsid w:val="0010742D"/>
    <w:rsid w:val="00114F52"/>
    <w:rsid w:val="00120C84"/>
    <w:rsid w:val="001420C5"/>
    <w:rsid w:val="00146573"/>
    <w:rsid w:val="00151002"/>
    <w:rsid w:val="00177802"/>
    <w:rsid w:val="00191C8E"/>
    <w:rsid w:val="00195C18"/>
    <w:rsid w:val="001A12BB"/>
    <w:rsid w:val="001A3B9F"/>
    <w:rsid w:val="001A6BC9"/>
    <w:rsid w:val="001C3FC2"/>
    <w:rsid w:val="001C6CEE"/>
    <w:rsid w:val="001F2F7E"/>
    <w:rsid w:val="002037DC"/>
    <w:rsid w:val="002212F1"/>
    <w:rsid w:val="002255A8"/>
    <w:rsid w:val="00227322"/>
    <w:rsid w:val="00234A81"/>
    <w:rsid w:val="00272EBC"/>
    <w:rsid w:val="002824A6"/>
    <w:rsid w:val="0028782F"/>
    <w:rsid w:val="00297F0E"/>
    <w:rsid w:val="002A69A1"/>
    <w:rsid w:val="002B2E11"/>
    <w:rsid w:val="002B3B92"/>
    <w:rsid w:val="002C5F54"/>
    <w:rsid w:val="002D01C0"/>
    <w:rsid w:val="002D0E7F"/>
    <w:rsid w:val="002E24A3"/>
    <w:rsid w:val="002E5653"/>
    <w:rsid w:val="0030001C"/>
    <w:rsid w:val="003361DB"/>
    <w:rsid w:val="00380EAD"/>
    <w:rsid w:val="00392204"/>
    <w:rsid w:val="00397B1F"/>
    <w:rsid w:val="003B10A4"/>
    <w:rsid w:val="003B116D"/>
    <w:rsid w:val="003C2189"/>
    <w:rsid w:val="003D278B"/>
    <w:rsid w:val="003D5E96"/>
    <w:rsid w:val="003E4858"/>
    <w:rsid w:val="00407163"/>
    <w:rsid w:val="00435866"/>
    <w:rsid w:val="00444011"/>
    <w:rsid w:val="00451327"/>
    <w:rsid w:val="0045358A"/>
    <w:rsid w:val="004877BE"/>
    <w:rsid w:val="004B5EB2"/>
    <w:rsid w:val="004B70C5"/>
    <w:rsid w:val="004C4F75"/>
    <w:rsid w:val="00523EAE"/>
    <w:rsid w:val="00531750"/>
    <w:rsid w:val="00551E78"/>
    <w:rsid w:val="005577F3"/>
    <w:rsid w:val="005577F9"/>
    <w:rsid w:val="00564729"/>
    <w:rsid w:val="00590462"/>
    <w:rsid w:val="00592F7A"/>
    <w:rsid w:val="00594DC2"/>
    <w:rsid w:val="005B77D8"/>
    <w:rsid w:val="005D7179"/>
    <w:rsid w:val="005F263D"/>
    <w:rsid w:val="005F787E"/>
    <w:rsid w:val="00602338"/>
    <w:rsid w:val="00610866"/>
    <w:rsid w:val="00652E7B"/>
    <w:rsid w:val="006631DA"/>
    <w:rsid w:val="00672B5A"/>
    <w:rsid w:val="006778B5"/>
    <w:rsid w:val="006902D0"/>
    <w:rsid w:val="00690BEF"/>
    <w:rsid w:val="006A431A"/>
    <w:rsid w:val="006B07F8"/>
    <w:rsid w:val="006B472A"/>
    <w:rsid w:val="006E37A0"/>
    <w:rsid w:val="00701360"/>
    <w:rsid w:val="007820E6"/>
    <w:rsid w:val="00795B4C"/>
    <w:rsid w:val="007A2092"/>
    <w:rsid w:val="007A570F"/>
    <w:rsid w:val="007B4338"/>
    <w:rsid w:val="007D6888"/>
    <w:rsid w:val="007E43A6"/>
    <w:rsid w:val="00812C1F"/>
    <w:rsid w:val="00813DE3"/>
    <w:rsid w:val="00823858"/>
    <w:rsid w:val="00840775"/>
    <w:rsid w:val="00845E32"/>
    <w:rsid w:val="00863936"/>
    <w:rsid w:val="00884AFA"/>
    <w:rsid w:val="00895B50"/>
    <w:rsid w:val="008D6456"/>
    <w:rsid w:val="008D7349"/>
    <w:rsid w:val="008E1181"/>
    <w:rsid w:val="008E566F"/>
    <w:rsid w:val="008F2AF9"/>
    <w:rsid w:val="008F47DE"/>
    <w:rsid w:val="00901525"/>
    <w:rsid w:val="00903A73"/>
    <w:rsid w:val="00907B76"/>
    <w:rsid w:val="00924681"/>
    <w:rsid w:val="00931309"/>
    <w:rsid w:val="00945FA7"/>
    <w:rsid w:val="00946D50"/>
    <w:rsid w:val="00982B1E"/>
    <w:rsid w:val="009B5DDC"/>
    <w:rsid w:val="009D2C79"/>
    <w:rsid w:val="009E6C68"/>
    <w:rsid w:val="00A328EC"/>
    <w:rsid w:val="00A50638"/>
    <w:rsid w:val="00A52242"/>
    <w:rsid w:val="00A548B6"/>
    <w:rsid w:val="00A8072E"/>
    <w:rsid w:val="00A925A9"/>
    <w:rsid w:val="00AA2284"/>
    <w:rsid w:val="00AC5122"/>
    <w:rsid w:val="00AD7D8D"/>
    <w:rsid w:val="00B11F9D"/>
    <w:rsid w:val="00B13802"/>
    <w:rsid w:val="00BA58E3"/>
    <w:rsid w:val="00BB00E0"/>
    <w:rsid w:val="00BB1591"/>
    <w:rsid w:val="00BB575F"/>
    <w:rsid w:val="00BD4F38"/>
    <w:rsid w:val="00BD7F78"/>
    <w:rsid w:val="00BE075A"/>
    <w:rsid w:val="00BE373B"/>
    <w:rsid w:val="00C02A0D"/>
    <w:rsid w:val="00C04DAF"/>
    <w:rsid w:val="00C10FD0"/>
    <w:rsid w:val="00C12B8C"/>
    <w:rsid w:val="00C16993"/>
    <w:rsid w:val="00C23051"/>
    <w:rsid w:val="00C7465E"/>
    <w:rsid w:val="00C81C09"/>
    <w:rsid w:val="00C97968"/>
    <w:rsid w:val="00CA4AB9"/>
    <w:rsid w:val="00CB1BDF"/>
    <w:rsid w:val="00CB5D20"/>
    <w:rsid w:val="00CB6EC7"/>
    <w:rsid w:val="00CE0F03"/>
    <w:rsid w:val="00CE1DB7"/>
    <w:rsid w:val="00CE26E9"/>
    <w:rsid w:val="00D02C49"/>
    <w:rsid w:val="00D048B6"/>
    <w:rsid w:val="00D07525"/>
    <w:rsid w:val="00D21A33"/>
    <w:rsid w:val="00D23BCE"/>
    <w:rsid w:val="00D2482F"/>
    <w:rsid w:val="00D457CC"/>
    <w:rsid w:val="00D727C5"/>
    <w:rsid w:val="00DB2393"/>
    <w:rsid w:val="00E00542"/>
    <w:rsid w:val="00E05412"/>
    <w:rsid w:val="00E12FF3"/>
    <w:rsid w:val="00E239C8"/>
    <w:rsid w:val="00E26738"/>
    <w:rsid w:val="00E372FE"/>
    <w:rsid w:val="00E40B19"/>
    <w:rsid w:val="00E63295"/>
    <w:rsid w:val="00E9328F"/>
    <w:rsid w:val="00EB3CB0"/>
    <w:rsid w:val="00EB7A2B"/>
    <w:rsid w:val="00ED6FF4"/>
    <w:rsid w:val="00EF28A4"/>
    <w:rsid w:val="00EF4AF0"/>
    <w:rsid w:val="00F2080E"/>
    <w:rsid w:val="00F40873"/>
    <w:rsid w:val="00F771E9"/>
    <w:rsid w:val="00F91D04"/>
    <w:rsid w:val="00F93B04"/>
    <w:rsid w:val="00F95587"/>
    <w:rsid w:val="00FB536D"/>
    <w:rsid w:val="00FF5639"/>
    <w:rsid w:val="13C0691F"/>
    <w:rsid w:val="144B0AEC"/>
    <w:rsid w:val="1ADD2D4B"/>
    <w:rsid w:val="1B041748"/>
    <w:rsid w:val="219D2D95"/>
    <w:rsid w:val="22944715"/>
    <w:rsid w:val="25071D5A"/>
    <w:rsid w:val="329E0621"/>
    <w:rsid w:val="5E7278DE"/>
    <w:rsid w:val="75A4754E"/>
    <w:rsid w:val="7810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5"/>
    </o:shapelayout>
  </w:shapeDefaults>
  <w:decimalSymbol w:val=","/>
  <w:listSeparator w:val=";"/>
  <w14:docId w14:val="0D22B3A5"/>
  <w15:docId w15:val="{4ED34BF7-6867-45D1-AE01-B858FFA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F7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592F7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5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92F7A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92F7A"/>
    <w:pPr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qFormat/>
    <w:rsid w:val="00592F7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592F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sid w:val="00592F7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rsid w:val="00592F7A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59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592F7A"/>
  </w:style>
  <w:style w:type="character" w:customStyle="1" w:styleId="RecuodecorpodetextoChar">
    <w:name w:val="Recuo de corpo de texto Char"/>
    <w:basedOn w:val="Fontepargpadro"/>
    <w:link w:val="Recuodecorpodetexto"/>
    <w:qFormat/>
    <w:rsid w:val="00592F7A"/>
  </w:style>
  <w:style w:type="character" w:customStyle="1" w:styleId="TextodebaloChar">
    <w:name w:val="Texto de balão Char"/>
    <w:basedOn w:val="Fontepargpadro"/>
    <w:link w:val="Textodebalo"/>
    <w:semiHidden/>
    <w:qFormat/>
    <w:rsid w:val="00592F7A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qFormat/>
    <w:rsid w:val="00592F7A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rsid w:val="00592F7A"/>
    <w:pPr>
      <w:jc w:val="both"/>
    </w:pPr>
  </w:style>
  <w:style w:type="table" w:customStyle="1" w:styleId="TableNormal">
    <w:name w:val="Table Normal"/>
    <w:semiHidden/>
    <w:qFormat/>
    <w:rsid w:val="00592F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A8072E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45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qFormat/>
    <w:rsid w:val="0045358A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45358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3</cp:revision>
  <cp:lastPrinted>2022-03-11T17:43:00Z</cp:lastPrinted>
  <dcterms:created xsi:type="dcterms:W3CDTF">2022-03-28T19:48:00Z</dcterms:created>
  <dcterms:modified xsi:type="dcterms:W3CDTF">2022-03-28T19:55:00Z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4D76BE517E2C4FB79C679AAFCCFFAFCC</vt:lpwstr>
  </property>
</Properties>
</file>