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70" w:rsidRDefault="009E7370" w:rsidP="009E7370">
      <w:pPr>
        <w:pStyle w:val="Ttulo3"/>
        <w:tabs>
          <w:tab w:val="left" w:pos="1418"/>
        </w:tabs>
      </w:pPr>
      <w:r>
        <w:rPr>
          <w:noProof/>
          <w:sz w:val="20"/>
        </w:rPr>
        <w:pict>
          <v:rect id="_x0000_s1027" style="position:absolute;left:0;text-align:left;margin-left:99pt;margin-top:18pt;width:315pt;height:108pt;z-index:251658240">
            <v:textbox style="mso-next-textbox:#_x0000_s1027">
              <w:txbxContent>
                <w:p w:rsidR="009E7370" w:rsidRDefault="009E7370" w:rsidP="009E7370">
                  <w:pPr>
                    <w:pStyle w:val="Ttulo1"/>
                    <w:jc w:val="center"/>
                  </w:pPr>
                  <w:r>
                    <w:t>PREFEITURA MUNICIPAL DE CRUZMALTINA</w:t>
                  </w:r>
                </w:p>
                <w:p w:rsidR="009E7370" w:rsidRDefault="009E7370" w:rsidP="009E7370">
                  <w:pPr>
                    <w:pStyle w:val="Cabealho"/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CGC: (MF) Nº 01.615.393/0001-00</w:t>
                  </w:r>
                </w:p>
                <w:p w:rsidR="009E7370" w:rsidRDefault="009E7370" w:rsidP="009E7370">
                  <w:pPr>
                    <w:pStyle w:val="Cabealho"/>
                    <w:shd w:val="clear" w:color="auto" w:fill="FFFFFF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Av. Padre Gualter</w:t>
                  </w:r>
                  <w:proofErr w:type="gramStart"/>
                  <w:r>
                    <w:rPr>
                      <w:sz w:val="24"/>
                    </w:rPr>
                    <w:t xml:space="preserve">  </w:t>
                  </w:r>
                  <w:proofErr w:type="gramEnd"/>
                  <w:r>
                    <w:rPr>
                      <w:sz w:val="24"/>
                    </w:rPr>
                    <w:t>Negrão n</w:t>
                  </w:r>
                  <w:r>
                    <w:rPr>
                      <w:sz w:val="22"/>
                    </w:rPr>
                    <w:t>º 40  -</w:t>
                  </w:r>
                  <w:r>
                    <w:rPr>
                      <w:sz w:val="24"/>
                    </w:rPr>
                    <w:t xml:space="preserve"> Fone e Fax</w:t>
                  </w:r>
                  <w:r>
                    <w:rPr>
                      <w:sz w:val="36"/>
                    </w:rPr>
                    <w:t xml:space="preserve"> </w:t>
                  </w:r>
                  <w:r>
                    <w:rPr>
                      <w:sz w:val="24"/>
                    </w:rPr>
                    <w:t>043.454.11.03</w:t>
                  </w:r>
                </w:p>
                <w:p w:rsidR="009E7370" w:rsidRDefault="009E7370" w:rsidP="009E7370">
                  <w:pPr>
                    <w:pStyle w:val="Cabealho"/>
                    <w:shd w:val="clear" w:color="auto" w:fill="FFFFFF"/>
                    <w:jc w:val="center"/>
                  </w:pPr>
                  <w:proofErr w:type="gramStart"/>
                  <w:r>
                    <w:t>CEP :</w:t>
                  </w:r>
                  <w:proofErr w:type="gramEnd"/>
                  <w:r>
                    <w:t xml:space="preserve"> 86.855-000 – CRUZMALTINA – PARANÁ</w:t>
                  </w:r>
                </w:p>
                <w:p w:rsidR="009E7370" w:rsidRDefault="009E7370" w:rsidP="009E7370">
                  <w:pPr>
                    <w:pStyle w:val="Cabealho"/>
                    <w:shd w:val="clear" w:color="auto" w:fill="FFFFFF"/>
                    <w:jc w:val="center"/>
                  </w:pPr>
                </w:p>
              </w:txbxContent>
            </v:textbox>
            <w10:wrap anchorx="page"/>
          </v:rect>
        </w:pic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t xml:space="preserve"> </w:t>
      </w:r>
    </w:p>
    <w:p w:rsidR="009E7370" w:rsidRDefault="009E7370" w:rsidP="009E7370">
      <w:pPr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25pt;margin-top:.45pt;width:93.6pt;height:115.2pt;z-index:251657216" o:allowincell="f">
            <v:imagedata r:id="rId4" o:title=""/>
            <w10:wrap type="topAndBottom" anchorx="page"/>
          </v:shape>
          <o:OLEObject Type="Embed" ProgID="MSPhotoEd.3" ShapeID="_x0000_s1026" DrawAspect="Content" ObjectID="_1471679724" r:id="rId5"/>
        </w:pict>
      </w:r>
      <w:r>
        <w:t xml:space="preserve"> </w:t>
      </w:r>
    </w:p>
    <w:p w:rsidR="001E3E25" w:rsidRDefault="001E3E25" w:rsidP="001E3E25">
      <w:pPr>
        <w:tabs>
          <w:tab w:val="left" w:pos="5777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PROJETO DE LEI N° 031/2014.</w:t>
      </w:r>
    </w:p>
    <w:p w:rsidR="001E3E25" w:rsidRDefault="001E3E25" w:rsidP="001E3E25">
      <w:pPr>
        <w:tabs>
          <w:tab w:val="left" w:pos="5777"/>
        </w:tabs>
        <w:rPr>
          <w:rFonts w:ascii="Arial" w:hAnsi="Arial" w:cs="Arial"/>
        </w:rPr>
      </w:pPr>
    </w:p>
    <w:p w:rsidR="001E3E25" w:rsidRDefault="001E3E25" w:rsidP="001E3E25">
      <w:pPr>
        <w:tabs>
          <w:tab w:val="left" w:pos="5777"/>
        </w:tabs>
        <w:rPr>
          <w:rFonts w:ascii="Arial" w:hAnsi="Arial" w:cs="Arial"/>
        </w:rPr>
      </w:pPr>
    </w:p>
    <w:p w:rsidR="001E3E25" w:rsidRDefault="001E3E25" w:rsidP="001E3E25">
      <w:pPr>
        <w:tabs>
          <w:tab w:val="left" w:pos="5777"/>
        </w:tabs>
        <w:rPr>
          <w:rFonts w:ascii="Arial" w:hAnsi="Arial" w:cs="Arial"/>
        </w:rPr>
      </w:pPr>
    </w:p>
    <w:p w:rsidR="001E3E25" w:rsidRPr="001E3E25" w:rsidRDefault="001E3E25" w:rsidP="001E3E25">
      <w:pPr>
        <w:tabs>
          <w:tab w:val="left" w:pos="5777"/>
        </w:tabs>
        <w:ind w:left="5232"/>
        <w:jc w:val="both"/>
        <w:rPr>
          <w:rFonts w:ascii="Arial" w:hAnsi="Arial" w:cs="Arial"/>
          <w:sz w:val="22"/>
          <w:szCs w:val="22"/>
        </w:rPr>
      </w:pPr>
      <w:r w:rsidRPr="001E3E25">
        <w:rPr>
          <w:rFonts w:ascii="Arial" w:hAnsi="Arial" w:cs="Arial"/>
          <w:sz w:val="22"/>
          <w:szCs w:val="22"/>
        </w:rPr>
        <w:t xml:space="preserve">AUTORIZA O PODER EXECUTIVO A TRANSFERIR A PRESTAÇÃO DOS SERVIÇOS DE SANEAMENTO BÁSICO DA VILA RURAL PADRE JOÃO SEGA PARA A COMPANHIA DE SANEAMENTO DO PARANÁ – SANEPAR E DISPÕE SOBRE AS CONDIÇÕES </w:t>
      </w:r>
      <w:smartTag w:uri="urn:schemas-microsoft-com:office:smarttags" w:element="PersonName">
        <w:smartTagPr>
          <w:attr w:name="ProductID" w:val="EM QUE A DITA"/>
        </w:smartTagPr>
        <w:r w:rsidRPr="001E3E25">
          <w:rPr>
            <w:rFonts w:ascii="Arial" w:hAnsi="Arial" w:cs="Arial"/>
            <w:sz w:val="22"/>
            <w:szCs w:val="22"/>
          </w:rPr>
          <w:t>EM QUE A DITA</w:t>
        </w:r>
      </w:smartTag>
      <w:r w:rsidRPr="001E3E25">
        <w:rPr>
          <w:rFonts w:ascii="Arial" w:hAnsi="Arial" w:cs="Arial"/>
          <w:sz w:val="22"/>
          <w:szCs w:val="22"/>
        </w:rPr>
        <w:t xml:space="preserve"> TRANSFERÊNCIA IRÁ OCORRER.</w:t>
      </w:r>
    </w:p>
    <w:p w:rsidR="001E3E25" w:rsidRPr="001E3E25" w:rsidRDefault="001E3E25" w:rsidP="001E3E25">
      <w:pPr>
        <w:tabs>
          <w:tab w:val="left" w:pos="5777"/>
        </w:tabs>
        <w:ind w:left="5232"/>
        <w:jc w:val="both"/>
        <w:rPr>
          <w:rFonts w:ascii="Arial" w:hAnsi="Arial" w:cs="Arial"/>
          <w:sz w:val="22"/>
          <w:szCs w:val="22"/>
        </w:rPr>
      </w:pPr>
    </w:p>
    <w:p w:rsidR="001E3E25" w:rsidRDefault="001E3E25" w:rsidP="001E3E25">
      <w:pPr>
        <w:tabs>
          <w:tab w:val="left" w:pos="5777"/>
        </w:tabs>
        <w:ind w:left="5232"/>
        <w:jc w:val="both"/>
        <w:rPr>
          <w:rFonts w:ascii="Arial" w:hAnsi="Arial" w:cs="Arial"/>
        </w:rPr>
      </w:pPr>
    </w:p>
    <w:p w:rsidR="001E3E25" w:rsidRDefault="001E3E25" w:rsidP="001E3E25">
      <w:pPr>
        <w:tabs>
          <w:tab w:val="left" w:pos="5777"/>
        </w:tabs>
        <w:ind w:left="5232"/>
        <w:jc w:val="both"/>
        <w:rPr>
          <w:rFonts w:ascii="Arial" w:hAnsi="Arial" w:cs="Arial"/>
        </w:rPr>
      </w:pPr>
    </w:p>
    <w:p w:rsidR="001E3E25" w:rsidRDefault="001E3E25" w:rsidP="001E3E25">
      <w:pPr>
        <w:pStyle w:val="Recuodecorpodetex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CÂMARA MUNICIPAL DE CRUZMALTINA, Estado do Paraná aprovou e eu, PREFEITO MUNICIPAL, sanciono a seguinte Lei:</w:t>
      </w:r>
    </w:p>
    <w:p w:rsidR="001E3E25" w:rsidRDefault="001E3E25" w:rsidP="001E3E25">
      <w:pPr>
        <w:pStyle w:val="Recuodecorpodetexto"/>
        <w:rPr>
          <w:rFonts w:ascii="Arial" w:hAnsi="Arial" w:cs="Arial"/>
          <w:bCs/>
        </w:rPr>
      </w:pPr>
    </w:p>
    <w:p w:rsidR="001E3E25" w:rsidRDefault="001E3E25" w:rsidP="001E3E25">
      <w:pPr>
        <w:pStyle w:val="Recuodecorpodetexto"/>
        <w:rPr>
          <w:rFonts w:ascii="Arial" w:hAnsi="Arial" w:cs="Arial"/>
          <w:bCs/>
        </w:rPr>
      </w:pPr>
    </w:p>
    <w:p w:rsidR="001E3E25" w:rsidRDefault="001E3E25" w:rsidP="001E3E25">
      <w:pPr>
        <w:pStyle w:val="Recuodecorpodetex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1°</w:t>
      </w:r>
      <w:r>
        <w:rPr>
          <w:rFonts w:ascii="Arial" w:hAnsi="Arial" w:cs="Arial"/>
        </w:rPr>
        <w:t xml:space="preserve"> - Fica o chefe do Poder Executivo autorizado a transferir para a SANEPAR a prestação dos serviços de saneamento básico da Vila Rural Padre João </w:t>
      </w:r>
      <w:r w:rsidR="00275204">
        <w:rPr>
          <w:rFonts w:ascii="Arial" w:hAnsi="Arial" w:cs="Arial"/>
        </w:rPr>
        <w:t xml:space="preserve">Sega, </w:t>
      </w:r>
      <w:r>
        <w:rPr>
          <w:rFonts w:ascii="Arial" w:hAnsi="Arial" w:cs="Arial"/>
        </w:rPr>
        <w:t>através de termo aditivo ao contrato de prestação de serviços, o qual deverá definir as condições em que a transferência irá ocorrer.</w:t>
      </w:r>
    </w:p>
    <w:p w:rsidR="001E3E25" w:rsidRDefault="001E3E25" w:rsidP="001E3E25">
      <w:pPr>
        <w:tabs>
          <w:tab w:val="left" w:pos="5777"/>
        </w:tabs>
        <w:ind w:firstLine="1090"/>
        <w:jc w:val="both"/>
        <w:rPr>
          <w:rFonts w:ascii="Arial" w:hAnsi="Arial" w:cs="Arial"/>
        </w:rPr>
      </w:pPr>
    </w:p>
    <w:p w:rsidR="001E3E25" w:rsidRDefault="001E3E25" w:rsidP="001E3E25">
      <w:pPr>
        <w:tabs>
          <w:tab w:val="left" w:pos="5777"/>
        </w:tabs>
        <w:ind w:firstLine="1090"/>
        <w:jc w:val="both"/>
        <w:rPr>
          <w:rFonts w:ascii="Arial" w:hAnsi="Arial" w:cs="Arial"/>
        </w:rPr>
      </w:pPr>
    </w:p>
    <w:p w:rsidR="001E3E25" w:rsidRDefault="001E3E25" w:rsidP="001E3E25">
      <w:pPr>
        <w:tabs>
          <w:tab w:val="left" w:pos="5777"/>
        </w:tabs>
        <w:ind w:firstLine="109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2°</w:t>
      </w:r>
      <w:r>
        <w:rPr>
          <w:rFonts w:ascii="Arial" w:hAnsi="Arial" w:cs="Arial"/>
        </w:rPr>
        <w:t xml:space="preserve"> - Fica autorizada, após prévia avaliação, a doação para a SANEPAR dos bens do Município necessários para a assunção da prestação dos serviços de saneamento básico da Vila Rural Padre João Sega.</w:t>
      </w:r>
    </w:p>
    <w:p w:rsidR="001E3E25" w:rsidRDefault="001E3E25" w:rsidP="001E3E25">
      <w:pPr>
        <w:tabs>
          <w:tab w:val="left" w:pos="5777"/>
        </w:tabs>
        <w:ind w:firstLine="1090"/>
        <w:jc w:val="both"/>
        <w:rPr>
          <w:rFonts w:ascii="Arial" w:hAnsi="Arial" w:cs="Arial"/>
        </w:rPr>
      </w:pPr>
    </w:p>
    <w:p w:rsidR="001E3E25" w:rsidRDefault="001E3E25" w:rsidP="001E3E25">
      <w:pPr>
        <w:tabs>
          <w:tab w:val="left" w:pos="5777"/>
        </w:tabs>
        <w:ind w:firstLine="1090"/>
        <w:jc w:val="both"/>
        <w:rPr>
          <w:rFonts w:ascii="Arial" w:hAnsi="Arial" w:cs="Arial"/>
          <w:b/>
          <w:bCs/>
        </w:rPr>
      </w:pPr>
    </w:p>
    <w:p w:rsidR="001E3E25" w:rsidRDefault="001E3E25" w:rsidP="001E3E25">
      <w:pPr>
        <w:tabs>
          <w:tab w:val="left" w:pos="5777"/>
        </w:tabs>
        <w:ind w:firstLine="109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3°</w:t>
      </w:r>
      <w:r>
        <w:rPr>
          <w:rFonts w:ascii="Arial" w:hAnsi="Arial" w:cs="Arial"/>
        </w:rPr>
        <w:t xml:space="preserve"> - Esta Lei entrará em vigor na data de sua publicação, revogadas as disposições em contrário.</w:t>
      </w:r>
    </w:p>
    <w:p w:rsidR="001E3E25" w:rsidRDefault="001E3E25" w:rsidP="001E3E25">
      <w:pPr>
        <w:tabs>
          <w:tab w:val="left" w:pos="5777"/>
        </w:tabs>
        <w:ind w:firstLine="1090"/>
        <w:jc w:val="center"/>
        <w:rPr>
          <w:rFonts w:ascii="Arial" w:hAnsi="Arial" w:cs="Arial"/>
        </w:rPr>
      </w:pPr>
    </w:p>
    <w:p w:rsidR="001E3E25" w:rsidRDefault="001E3E25" w:rsidP="001E3E25">
      <w:pPr>
        <w:tabs>
          <w:tab w:val="left" w:pos="5777"/>
        </w:tabs>
        <w:ind w:firstLine="1090"/>
        <w:jc w:val="center"/>
        <w:rPr>
          <w:rFonts w:ascii="Arial" w:hAnsi="Arial" w:cs="Arial"/>
        </w:rPr>
      </w:pPr>
      <w:r>
        <w:rPr>
          <w:rFonts w:ascii="Arial" w:hAnsi="Arial" w:cs="Arial"/>
        </w:rPr>
        <w:t>Cruzmaltina, 08/09/2014.</w:t>
      </w:r>
    </w:p>
    <w:p w:rsidR="001E3E25" w:rsidRDefault="001E3E25" w:rsidP="001E3E25">
      <w:pPr>
        <w:tabs>
          <w:tab w:val="left" w:pos="5777"/>
        </w:tabs>
        <w:ind w:firstLine="1090"/>
        <w:jc w:val="center"/>
        <w:rPr>
          <w:rFonts w:ascii="Arial" w:hAnsi="Arial" w:cs="Arial"/>
        </w:rPr>
      </w:pPr>
    </w:p>
    <w:p w:rsidR="001E3E25" w:rsidRDefault="001E3E25" w:rsidP="001E3E25">
      <w:pPr>
        <w:tabs>
          <w:tab w:val="left" w:pos="5777"/>
        </w:tabs>
        <w:ind w:firstLine="1090"/>
        <w:jc w:val="center"/>
        <w:rPr>
          <w:rFonts w:ascii="Arial" w:hAnsi="Arial" w:cs="Arial"/>
        </w:rPr>
      </w:pPr>
    </w:p>
    <w:p w:rsidR="001E3E25" w:rsidRDefault="001E3E25" w:rsidP="001E3E25">
      <w:pPr>
        <w:tabs>
          <w:tab w:val="left" w:pos="5777"/>
        </w:tabs>
        <w:ind w:firstLine="109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Jose Maria dos Santos </w:t>
      </w:r>
    </w:p>
    <w:p w:rsidR="001C792A" w:rsidRPr="00275204" w:rsidRDefault="001E3E25" w:rsidP="00275204">
      <w:pPr>
        <w:tabs>
          <w:tab w:val="left" w:pos="5777"/>
        </w:tabs>
        <w:ind w:firstLine="1090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 Municipal</w:t>
      </w:r>
    </w:p>
    <w:sectPr w:rsidR="001C792A" w:rsidRPr="002752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9E7370"/>
    <w:rsid w:val="000026F1"/>
    <w:rsid w:val="00004B79"/>
    <w:rsid w:val="00004C73"/>
    <w:rsid w:val="00005F54"/>
    <w:rsid w:val="00014EAC"/>
    <w:rsid w:val="00021C0B"/>
    <w:rsid w:val="00027F32"/>
    <w:rsid w:val="00044B84"/>
    <w:rsid w:val="0005100A"/>
    <w:rsid w:val="00051808"/>
    <w:rsid w:val="00052313"/>
    <w:rsid w:val="00065058"/>
    <w:rsid w:val="000714EF"/>
    <w:rsid w:val="00076F68"/>
    <w:rsid w:val="00080718"/>
    <w:rsid w:val="00083150"/>
    <w:rsid w:val="000973E7"/>
    <w:rsid w:val="000A015B"/>
    <w:rsid w:val="000B34FA"/>
    <w:rsid w:val="000B57DE"/>
    <w:rsid w:val="000B71E1"/>
    <w:rsid w:val="000B769C"/>
    <w:rsid w:val="000D1BA4"/>
    <w:rsid w:val="000F706B"/>
    <w:rsid w:val="000F75A9"/>
    <w:rsid w:val="0010034B"/>
    <w:rsid w:val="001114A9"/>
    <w:rsid w:val="001151D5"/>
    <w:rsid w:val="00116489"/>
    <w:rsid w:val="00116A82"/>
    <w:rsid w:val="0011706C"/>
    <w:rsid w:val="00117088"/>
    <w:rsid w:val="001317C3"/>
    <w:rsid w:val="00140644"/>
    <w:rsid w:val="00141F6D"/>
    <w:rsid w:val="00146E4A"/>
    <w:rsid w:val="001477DF"/>
    <w:rsid w:val="00151F24"/>
    <w:rsid w:val="00152306"/>
    <w:rsid w:val="0015240A"/>
    <w:rsid w:val="00170143"/>
    <w:rsid w:val="00175E8E"/>
    <w:rsid w:val="00175F24"/>
    <w:rsid w:val="0017631E"/>
    <w:rsid w:val="0019249B"/>
    <w:rsid w:val="0019421C"/>
    <w:rsid w:val="001A3BFB"/>
    <w:rsid w:val="001A4082"/>
    <w:rsid w:val="001A5E1E"/>
    <w:rsid w:val="001A60AE"/>
    <w:rsid w:val="001A6992"/>
    <w:rsid w:val="001B00DB"/>
    <w:rsid w:val="001C49D4"/>
    <w:rsid w:val="001C5EF7"/>
    <w:rsid w:val="001C792A"/>
    <w:rsid w:val="001D1C5F"/>
    <w:rsid w:val="001D41D0"/>
    <w:rsid w:val="001E3E25"/>
    <w:rsid w:val="001F0D9B"/>
    <w:rsid w:val="001F1950"/>
    <w:rsid w:val="001F7B6F"/>
    <w:rsid w:val="002035FC"/>
    <w:rsid w:val="002058EF"/>
    <w:rsid w:val="00222DE3"/>
    <w:rsid w:val="002549DF"/>
    <w:rsid w:val="0026685C"/>
    <w:rsid w:val="00270A72"/>
    <w:rsid w:val="00273180"/>
    <w:rsid w:val="0027510F"/>
    <w:rsid w:val="00275204"/>
    <w:rsid w:val="00292298"/>
    <w:rsid w:val="002A0BA0"/>
    <w:rsid w:val="002A643D"/>
    <w:rsid w:val="002A79BD"/>
    <w:rsid w:val="002B4A8E"/>
    <w:rsid w:val="002C74A6"/>
    <w:rsid w:val="002D6F9F"/>
    <w:rsid w:val="002E06F2"/>
    <w:rsid w:val="002E115C"/>
    <w:rsid w:val="002E39C8"/>
    <w:rsid w:val="002E7B61"/>
    <w:rsid w:val="002F1143"/>
    <w:rsid w:val="002F1601"/>
    <w:rsid w:val="00302600"/>
    <w:rsid w:val="00315B86"/>
    <w:rsid w:val="00320B28"/>
    <w:rsid w:val="00322B58"/>
    <w:rsid w:val="003242F5"/>
    <w:rsid w:val="00325AAA"/>
    <w:rsid w:val="00332677"/>
    <w:rsid w:val="003332E6"/>
    <w:rsid w:val="003348EA"/>
    <w:rsid w:val="00336912"/>
    <w:rsid w:val="00354F3A"/>
    <w:rsid w:val="0036524B"/>
    <w:rsid w:val="00372EC7"/>
    <w:rsid w:val="00391D34"/>
    <w:rsid w:val="0039622D"/>
    <w:rsid w:val="00397F91"/>
    <w:rsid w:val="003A3A8B"/>
    <w:rsid w:val="003A4C99"/>
    <w:rsid w:val="003A5C75"/>
    <w:rsid w:val="003B0F05"/>
    <w:rsid w:val="003B44C7"/>
    <w:rsid w:val="003B68CD"/>
    <w:rsid w:val="003B7BCB"/>
    <w:rsid w:val="003C4C8C"/>
    <w:rsid w:val="003D0C41"/>
    <w:rsid w:val="003D6472"/>
    <w:rsid w:val="003E33AD"/>
    <w:rsid w:val="003E4AFE"/>
    <w:rsid w:val="003F1F0D"/>
    <w:rsid w:val="003F2356"/>
    <w:rsid w:val="003F6945"/>
    <w:rsid w:val="00403F15"/>
    <w:rsid w:val="0040730A"/>
    <w:rsid w:val="00407B9C"/>
    <w:rsid w:val="00412163"/>
    <w:rsid w:val="004123CC"/>
    <w:rsid w:val="00412B91"/>
    <w:rsid w:val="00417395"/>
    <w:rsid w:val="00423186"/>
    <w:rsid w:val="004243B6"/>
    <w:rsid w:val="0042538D"/>
    <w:rsid w:val="00426E4C"/>
    <w:rsid w:val="00435985"/>
    <w:rsid w:val="00436EFC"/>
    <w:rsid w:val="00440ED0"/>
    <w:rsid w:val="0044367A"/>
    <w:rsid w:val="00454193"/>
    <w:rsid w:val="0045622E"/>
    <w:rsid w:val="00466AAE"/>
    <w:rsid w:val="004716C9"/>
    <w:rsid w:val="004733BA"/>
    <w:rsid w:val="00480D3E"/>
    <w:rsid w:val="00491E64"/>
    <w:rsid w:val="004A103A"/>
    <w:rsid w:val="004A6CCA"/>
    <w:rsid w:val="004B2367"/>
    <w:rsid w:val="004B5A0F"/>
    <w:rsid w:val="004C32DC"/>
    <w:rsid w:val="004C3584"/>
    <w:rsid w:val="004C6B8E"/>
    <w:rsid w:val="004C745A"/>
    <w:rsid w:val="004C76FA"/>
    <w:rsid w:val="004D211D"/>
    <w:rsid w:val="004D5BAE"/>
    <w:rsid w:val="004E261C"/>
    <w:rsid w:val="004E54D7"/>
    <w:rsid w:val="004E7D3F"/>
    <w:rsid w:val="004F02AD"/>
    <w:rsid w:val="004F2A77"/>
    <w:rsid w:val="004F43D6"/>
    <w:rsid w:val="004F4784"/>
    <w:rsid w:val="004F7416"/>
    <w:rsid w:val="00506055"/>
    <w:rsid w:val="00526EE7"/>
    <w:rsid w:val="00532549"/>
    <w:rsid w:val="00535875"/>
    <w:rsid w:val="00537618"/>
    <w:rsid w:val="005520AC"/>
    <w:rsid w:val="005535A9"/>
    <w:rsid w:val="00557D01"/>
    <w:rsid w:val="0056382A"/>
    <w:rsid w:val="00566CBA"/>
    <w:rsid w:val="00575F73"/>
    <w:rsid w:val="00582A87"/>
    <w:rsid w:val="00586038"/>
    <w:rsid w:val="005863B2"/>
    <w:rsid w:val="005948C3"/>
    <w:rsid w:val="00596405"/>
    <w:rsid w:val="005A3114"/>
    <w:rsid w:val="005A54F4"/>
    <w:rsid w:val="005B4E39"/>
    <w:rsid w:val="005C2E71"/>
    <w:rsid w:val="005C5D16"/>
    <w:rsid w:val="005D1F40"/>
    <w:rsid w:val="005D224A"/>
    <w:rsid w:val="005D3E45"/>
    <w:rsid w:val="005E2F0A"/>
    <w:rsid w:val="005E375B"/>
    <w:rsid w:val="005F4BB8"/>
    <w:rsid w:val="006005A0"/>
    <w:rsid w:val="0061323A"/>
    <w:rsid w:val="0062246C"/>
    <w:rsid w:val="006265CA"/>
    <w:rsid w:val="00627AB2"/>
    <w:rsid w:val="00634CBC"/>
    <w:rsid w:val="006416E6"/>
    <w:rsid w:val="006438DE"/>
    <w:rsid w:val="00645B4B"/>
    <w:rsid w:val="00652D8C"/>
    <w:rsid w:val="00657ACB"/>
    <w:rsid w:val="00672901"/>
    <w:rsid w:val="00673397"/>
    <w:rsid w:val="00680B68"/>
    <w:rsid w:val="00683229"/>
    <w:rsid w:val="00683374"/>
    <w:rsid w:val="006846C7"/>
    <w:rsid w:val="00696C1B"/>
    <w:rsid w:val="00696CBC"/>
    <w:rsid w:val="0069737B"/>
    <w:rsid w:val="00697B32"/>
    <w:rsid w:val="006A1638"/>
    <w:rsid w:val="006A2A7F"/>
    <w:rsid w:val="006A2E1E"/>
    <w:rsid w:val="006A7F47"/>
    <w:rsid w:val="006C78D2"/>
    <w:rsid w:val="006D1039"/>
    <w:rsid w:val="006D248B"/>
    <w:rsid w:val="006D7FB0"/>
    <w:rsid w:val="006E50A5"/>
    <w:rsid w:val="006E6E50"/>
    <w:rsid w:val="006F1F44"/>
    <w:rsid w:val="006F25D9"/>
    <w:rsid w:val="006F2ACB"/>
    <w:rsid w:val="006F2DDD"/>
    <w:rsid w:val="00702637"/>
    <w:rsid w:val="007048C0"/>
    <w:rsid w:val="00715D57"/>
    <w:rsid w:val="00722110"/>
    <w:rsid w:val="00723885"/>
    <w:rsid w:val="007238C8"/>
    <w:rsid w:val="00725C03"/>
    <w:rsid w:val="00732559"/>
    <w:rsid w:val="00735DEC"/>
    <w:rsid w:val="00745D79"/>
    <w:rsid w:val="00747D05"/>
    <w:rsid w:val="00750F2A"/>
    <w:rsid w:val="0075369C"/>
    <w:rsid w:val="00753EE1"/>
    <w:rsid w:val="00765D9F"/>
    <w:rsid w:val="00780C18"/>
    <w:rsid w:val="007834E9"/>
    <w:rsid w:val="00794AB6"/>
    <w:rsid w:val="00794CAC"/>
    <w:rsid w:val="00795CA0"/>
    <w:rsid w:val="00797B01"/>
    <w:rsid w:val="007A25F0"/>
    <w:rsid w:val="007A3531"/>
    <w:rsid w:val="007A7329"/>
    <w:rsid w:val="007A76A6"/>
    <w:rsid w:val="007B59CA"/>
    <w:rsid w:val="007B64D0"/>
    <w:rsid w:val="007B6B75"/>
    <w:rsid w:val="007C1229"/>
    <w:rsid w:val="007C2A95"/>
    <w:rsid w:val="007C3A18"/>
    <w:rsid w:val="007C66D8"/>
    <w:rsid w:val="007D56DD"/>
    <w:rsid w:val="007D5C8A"/>
    <w:rsid w:val="007D6C06"/>
    <w:rsid w:val="007D78DC"/>
    <w:rsid w:val="007E1FB3"/>
    <w:rsid w:val="007F039B"/>
    <w:rsid w:val="007F1B9C"/>
    <w:rsid w:val="007F290F"/>
    <w:rsid w:val="007F4842"/>
    <w:rsid w:val="0080658C"/>
    <w:rsid w:val="00810C39"/>
    <w:rsid w:val="0081158F"/>
    <w:rsid w:val="00811F28"/>
    <w:rsid w:val="0081435F"/>
    <w:rsid w:val="00820095"/>
    <w:rsid w:val="00821685"/>
    <w:rsid w:val="00830104"/>
    <w:rsid w:val="00831D16"/>
    <w:rsid w:val="00834BAF"/>
    <w:rsid w:val="0083559D"/>
    <w:rsid w:val="0084057C"/>
    <w:rsid w:val="008434D2"/>
    <w:rsid w:val="00843EB0"/>
    <w:rsid w:val="00847161"/>
    <w:rsid w:val="008563AF"/>
    <w:rsid w:val="00866AD4"/>
    <w:rsid w:val="008705F5"/>
    <w:rsid w:val="0087622D"/>
    <w:rsid w:val="00876B9E"/>
    <w:rsid w:val="00877905"/>
    <w:rsid w:val="008811B1"/>
    <w:rsid w:val="00885EF1"/>
    <w:rsid w:val="00895793"/>
    <w:rsid w:val="008B066C"/>
    <w:rsid w:val="008C19E7"/>
    <w:rsid w:val="008D0849"/>
    <w:rsid w:val="008E5CE7"/>
    <w:rsid w:val="008E6F05"/>
    <w:rsid w:val="00900D27"/>
    <w:rsid w:val="00903842"/>
    <w:rsid w:val="00911BC4"/>
    <w:rsid w:val="00917F81"/>
    <w:rsid w:val="00921B3F"/>
    <w:rsid w:val="0093228E"/>
    <w:rsid w:val="009325FC"/>
    <w:rsid w:val="00941D60"/>
    <w:rsid w:val="00945F21"/>
    <w:rsid w:val="009460B4"/>
    <w:rsid w:val="00955793"/>
    <w:rsid w:val="00957D5D"/>
    <w:rsid w:val="0096251E"/>
    <w:rsid w:val="00967E7B"/>
    <w:rsid w:val="00973979"/>
    <w:rsid w:val="00975713"/>
    <w:rsid w:val="00976503"/>
    <w:rsid w:val="009813ED"/>
    <w:rsid w:val="00982FF9"/>
    <w:rsid w:val="0098327E"/>
    <w:rsid w:val="00985A58"/>
    <w:rsid w:val="009902B7"/>
    <w:rsid w:val="00997FC1"/>
    <w:rsid w:val="009B16D1"/>
    <w:rsid w:val="009C4D8B"/>
    <w:rsid w:val="009D446B"/>
    <w:rsid w:val="009D49D8"/>
    <w:rsid w:val="009D6ACD"/>
    <w:rsid w:val="009E2E41"/>
    <w:rsid w:val="009E67E6"/>
    <w:rsid w:val="009E7370"/>
    <w:rsid w:val="009F165C"/>
    <w:rsid w:val="009F34B8"/>
    <w:rsid w:val="009F45CF"/>
    <w:rsid w:val="00A01251"/>
    <w:rsid w:val="00A04DBE"/>
    <w:rsid w:val="00A07DE1"/>
    <w:rsid w:val="00A14526"/>
    <w:rsid w:val="00A17E49"/>
    <w:rsid w:val="00A21C98"/>
    <w:rsid w:val="00A22AF2"/>
    <w:rsid w:val="00A26326"/>
    <w:rsid w:val="00A30341"/>
    <w:rsid w:val="00A36CD2"/>
    <w:rsid w:val="00A370A7"/>
    <w:rsid w:val="00A509C6"/>
    <w:rsid w:val="00A5695D"/>
    <w:rsid w:val="00A66EEB"/>
    <w:rsid w:val="00A67A47"/>
    <w:rsid w:val="00A742D8"/>
    <w:rsid w:val="00A7633D"/>
    <w:rsid w:val="00A93481"/>
    <w:rsid w:val="00AA341E"/>
    <w:rsid w:val="00AB246D"/>
    <w:rsid w:val="00AC4137"/>
    <w:rsid w:val="00AC67EC"/>
    <w:rsid w:val="00AC700B"/>
    <w:rsid w:val="00AD0B52"/>
    <w:rsid w:val="00AD2406"/>
    <w:rsid w:val="00AD7BDB"/>
    <w:rsid w:val="00AE274E"/>
    <w:rsid w:val="00AE3070"/>
    <w:rsid w:val="00AE466C"/>
    <w:rsid w:val="00B005F2"/>
    <w:rsid w:val="00B04588"/>
    <w:rsid w:val="00B07E9B"/>
    <w:rsid w:val="00B1028A"/>
    <w:rsid w:val="00B14478"/>
    <w:rsid w:val="00B153AF"/>
    <w:rsid w:val="00B21626"/>
    <w:rsid w:val="00B229F2"/>
    <w:rsid w:val="00B22DDD"/>
    <w:rsid w:val="00B251B4"/>
    <w:rsid w:val="00B313FA"/>
    <w:rsid w:val="00B35E3A"/>
    <w:rsid w:val="00B44466"/>
    <w:rsid w:val="00B444AB"/>
    <w:rsid w:val="00B50260"/>
    <w:rsid w:val="00B539E1"/>
    <w:rsid w:val="00B62995"/>
    <w:rsid w:val="00B80B54"/>
    <w:rsid w:val="00B846B3"/>
    <w:rsid w:val="00B920E6"/>
    <w:rsid w:val="00BA47C4"/>
    <w:rsid w:val="00BB20EB"/>
    <w:rsid w:val="00BB5C3D"/>
    <w:rsid w:val="00BC261A"/>
    <w:rsid w:val="00BC350F"/>
    <w:rsid w:val="00BC4114"/>
    <w:rsid w:val="00BE568C"/>
    <w:rsid w:val="00BF06B7"/>
    <w:rsid w:val="00BF0926"/>
    <w:rsid w:val="00BF32C6"/>
    <w:rsid w:val="00C06ED9"/>
    <w:rsid w:val="00C10CD5"/>
    <w:rsid w:val="00C13E09"/>
    <w:rsid w:val="00C1519E"/>
    <w:rsid w:val="00C21B72"/>
    <w:rsid w:val="00C3437C"/>
    <w:rsid w:val="00C352A6"/>
    <w:rsid w:val="00C35EF9"/>
    <w:rsid w:val="00C637CC"/>
    <w:rsid w:val="00C66549"/>
    <w:rsid w:val="00C7243D"/>
    <w:rsid w:val="00C77C01"/>
    <w:rsid w:val="00C817DA"/>
    <w:rsid w:val="00C852DF"/>
    <w:rsid w:val="00C87A39"/>
    <w:rsid w:val="00C90A40"/>
    <w:rsid w:val="00C91FA8"/>
    <w:rsid w:val="00CC7F90"/>
    <w:rsid w:val="00CD40EB"/>
    <w:rsid w:val="00CF0D40"/>
    <w:rsid w:val="00CF556B"/>
    <w:rsid w:val="00D07B32"/>
    <w:rsid w:val="00D20513"/>
    <w:rsid w:val="00D2584A"/>
    <w:rsid w:val="00D32C21"/>
    <w:rsid w:val="00D34017"/>
    <w:rsid w:val="00D34EF6"/>
    <w:rsid w:val="00D3500C"/>
    <w:rsid w:val="00D4141F"/>
    <w:rsid w:val="00D50795"/>
    <w:rsid w:val="00D560B6"/>
    <w:rsid w:val="00D66D09"/>
    <w:rsid w:val="00D71461"/>
    <w:rsid w:val="00D725A4"/>
    <w:rsid w:val="00D766C9"/>
    <w:rsid w:val="00D83457"/>
    <w:rsid w:val="00D83530"/>
    <w:rsid w:val="00D973A8"/>
    <w:rsid w:val="00DA0F32"/>
    <w:rsid w:val="00DA63C6"/>
    <w:rsid w:val="00DA74D9"/>
    <w:rsid w:val="00DB1BA5"/>
    <w:rsid w:val="00DB4E38"/>
    <w:rsid w:val="00DB555F"/>
    <w:rsid w:val="00DC2E95"/>
    <w:rsid w:val="00DC74D3"/>
    <w:rsid w:val="00DD5C7F"/>
    <w:rsid w:val="00DE070F"/>
    <w:rsid w:val="00DE1883"/>
    <w:rsid w:val="00E05F1B"/>
    <w:rsid w:val="00E07D54"/>
    <w:rsid w:val="00E12807"/>
    <w:rsid w:val="00E20849"/>
    <w:rsid w:val="00E24E7E"/>
    <w:rsid w:val="00E27DEF"/>
    <w:rsid w:val="00E3382F"/>
    <w:rsid w:val="00E35E2E"/>
    <w:rsid w:val="00E36378"/>
    <w:rsid w:val="00E4128D"/>
    <w:rsid w:val="00E43509"/>
    <w:rsid w:val="00E453AD"/>
    <w:rsid w:val="00E528DD"/>
    <w:rsid w:val="00E544F5"/>
    <w:rsid w:val="00E724E8"/>
    <w:rsid w:val="00E8582D"/>
    <w:rsid w:val="00E90AC2"/>
    <w:rsid w:val="00E95BD5"/>
    <w:rsid w:val="00E96007"/>
    <w:rsid w:val="00E97F62"/>
    <w:rsid w:val="00EA107C"/>
    <w:rsid w:val="00EA31EA"/>
    <w:rsid w:val="00EB38D0"/>
    <w:rsid w:val="00EB3CF0"/>
    <w:rsid w:val="00EB5334"/>
    <w:rsid w:val="00EC0A01"/>
    <w:rsid w:val="00EC2611"/>
    <w:rsid w:val="00EC4196"/>
    <w:rsid w:val="00EC4841"/>
    <w:rsid w:val="00EC56C9"/>
    <w:rsid w:val="00ED09D0"/>
    <w:rsid w:val="00ED29C9"/>
    <w:rsid w:val="00ED33B8"/>
    <w:rsid w:val="00EF31F4"/>
    <w:rsid w:val="00EF3BA5"/>
    <w:rsid w:val="00F04A2C"/>
    <w:rsid w:val="00F0517A"/>
    <w:rsid w:val="00F105FA"/>
    <w:rsid w:val="00F16049"/>
    <w:rsid w:val="00F20D8F"/>
    <w:rsid w:val="00F342CF"/>
    <w:rsid w:val="00F34C37"/>
    <w:rsid w:val="00F52EDE"/>
    <w:rsid w:val="00F5528A"/>
    <w:rsid w:val="00F57BF1"/>
    <w:rsid w:val="00F62269"/>
    <w:rsid w:val="00F62DDD"/>
    <w:rsid w:val="00F74809"/>
    <w:rsid w:val="00F8319D"/>
    <w:rsid w:val="00F87BDE"/>
    <w:rsid w:val="00F93455"/>
    <w:rsid w:val="00F97C72"/>
    <w:rsid w:val="00FA1D3F"/>
    <w:rsid w:val="00FA2C4F"/>
    <w:rsid w:val="00FA2E15"/>
    <w:rsid w:val="00FC39D5"/>
    <w:rsid w:val="00FD2555"/>
    <w:rsid w:val="00FE14C1"/>
    <w:rsid w:val="00FF4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370"/>
    <w:rPr>
      <w:sz w:val="24"/>
      <w:szCs w:val="24"/>
    </w:rPr>
  </w:style>
  <w:style w:type="paragraph" w:styleId="Ttulo1">
    <w:name w:val="heading 1"/>
    <w:basedOn w:val="Normal"/>
    <w:next w:val="Normal"/>
    <w:qFormat/>
    <w:rsid w:val="009E7370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9E7370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9E7370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">
    <w:name w:val="Body Text Indent"/>
    <w:basedOn w:val="Normal"/>
    <w:rsid w:val="001E3E25"/>
    <w:pPr>
      <w:tabs>
        <w:tab w:val="left" w:pos="5777"/>
      </w:tabs>
      <w:ind w:firstLine="1090"/>
      <w:jc w:val="both"/>
    </w:pPr>
  </w:style>
  <w:style w:type="paragraph" w:styleId="Textodebalo">
    <w:name w:val="Balloon Text"/>
    <w:basedOn w:val="Normal"/>
    <w:semiHidden/>
    <w:rsid w:val="001E3E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Câmara</cp:lastModifiedBy>
  <cp:revision>2</cp:revision>
  <cp:lastPrinted>2014-09-08T13:37:00Z</cp:lastPrinted>
  <dcterms:created xsi:type="dcterms:W3CDTF">2014-09-08T14:09:00Z</dcterms:created>
  <dcterms:modified xsi:type="dcterms:W3CDTF">2014-09-08T14:09:00Z</dcterms:modified>
</cp:coreProperties>
</file>