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2" w:rsidRDefault="00594DC2" w:rsidP="00594DC2">
      <w:pPr>
        <w:jc w:val="both"/>
        <w:rPr>
          <w:rFonts w:ascii="Bookman Old Style" w:hAnsi="Bookman Old Style"/>
        </w:rPr>
      </w:pPr>
    </w:p>
    <w:p w:rsidR="00E83358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PROJETO DE LEI Nº.</w:t>
      </w:r>
      <w:r w:rsidR="00286DBB">
        <w:rPr>
          <w:rFonts w:ascii="Arial" w:hAnsi="Arial" w:cs="Arial"/>
          <w:b/>
          <w:bCs/>
          <w:highlight w:val="yellow"/>
        </w:rPr>
        <w:t xml:space="preserve">     </w:t>
      </w:r>
      <w:r w:rsidR="006E0BC0">
        <w:rPr>
          <w:rFonts w:ascii="Arial" w:hAnsi="Arial" w:cs="Arial"/>
          <w:b/>
          <w:bCs/>
          <w:highlight w:val="yellow"/>
        </w:rPr>
        <w:t>002</w:t>
      </w:r>
      <w:r w:rsidR="00E83358">
        <w:rPr>
          <w:rFonts w:ascii="Arial" w:hAnsi="Arial" w:cs="Arial"/>
          <w:b/>
          <w:bCs/>
          <w:highlight w:val="yellow"/>
        </w:rPr>
        <w:t>/</w:t>
      </w:r>
      <w:r w:rsidR="00645ECE">
        <w:rPr>
          <w:rFonts w:ascii="Arial" w:hAnsi="Arial" w:cs="Arial"/>
          <w:b/>
          <w:bCs/>
          <w:highlight w:val="yellow"/>
        </w:rPr>
        <w:t>2014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pStyle w:val="Recuodecorpodetex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SUMULA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Autoriza o Executivo Municipal a efetuar a abertura de Crédito Suplementar no orçamento do Município de Cruzmaltina para o Exercício de </w:t>
      </w:r>
      <w:r w:rsidR="00645ECE">
        <w:rPr>
          <w:rFonts w:ascii="Arial" w:hAnsi="Arial" w:cs="Arial"/>
          <w:b/>
          <w:bCs/>
          <w:i/>
          <w:iCs/>
          <w:sz w:val="24"/>
          <w:szCs w:val="24"/>
        </w:rPr>
        <w:t>2014</w:t>
      </w:r>
    </w:p>
    <w:p w:rsidR="00E83358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PREFEITO MUNICIPAL DE CRUZMALTINA</w:t>
      </w:r>
      <w:r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  <w:b/>
        </w:rPr>
        <w:t>SR JOSE MARIA DOS SANTOS</w:t>
      </w:r>
      <w:r>
        <w:rPr>
          <w:rFonts w:ascii="Arial" w:hAnsi="Arial" w:cs="Arial"/>
        </w:rPr>
        <w:t xml:space="preserve">, no uso das atribuições legais conferidas por </w:t>
      </w:r>
      <w:r>
        <w:rPr>
          <w:rFonts w:ascii="Arial" w:hAnsi="Arial" w:cs="Arial"/>
          <w:i/>
          <w:iCs/>
        </w:rPr>
        <w:t xml:space="preserve">Lei, </w:t>
      </w:r>
      <w:r>
        <w:rPr>
          <w:rFonts w:ascii="Arial" w:hAnsi="Arial" w:cs="Arial"/>
        </w:rPr>
        <w:t>faz saber que:</w:t>
      </w: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</w:p>
    <w:p w:rsidR="00E83358" w:rsidRDefault="00E83358" w:rsidP="00E8335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 POVO DO MUNICÍPIO DE CRUZMALTINA</w:t>
      </w:r>
      <w:r>
        <w:rPr>
          <w:rFonts w:ascii="Arial" w:hAnsi="Arial" w:cs="Arial"/>
        </w:rPr>
        <w:t xml:space="preserve">, por seus representantes na </w:t>
      </w:r>
      <w:r>
        <w:rPr>
          <w:rFonts w:ascii="Arial" w:hAnsi="Arial" w:cs="Arial"/>
          <w:b/>
        </w:rPr>
        <w:t>CÂMARA MUNICIPAL</w:t>
      </w:r>
      <w:r>
        <w:rPr>
          <w:rFonts w:ascii="Arial" w:hAnsi="Arial" w:cs="Arial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</w:rPr>
        <w:t>sanciona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seguinte:</w:t>
      </w:r>
    </w:p>
    <w:p w:rsidR="00E83358" w:rsidRPr="003E2A13" w:rsidRDefault="00E83358" w:rsidP="003E2A13">
      <w:pPr>
        <w:pStyle w:val="Ttulo3"/>
        <w:spacing w:line="360" w:lineRule="auto"/>
        <w:rPr>
          <w:rFonts w:ascii="Arial" w:hAnsi="Arial" w:cs="Arial"/>
          <w:sz w:val="26"/>
          <w:szCs w:val="26"/>
        </w:rPr>
      </w:pPr>
      <w:r>
        <w:t>L   E    I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Art.1º-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Esta lei autoriza o Executivo Municipal a efetuar a abertura de  Crédito Adicional Suplementar no orçamento do Município de Cruzmaltina, para o exercício de 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Art.2º-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Fica o Executivo autorizado a abrir no orçamento-programa do Município de Cruzmaltina, para o exercício de 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, um Crédito Adicional Suplementar no Valor de R$ </w:t>
      </w:r>
      <w:r w:rsidR="00392BCF">
        <w:rPr>
          <w:rFonts w:ascii="Arial" w:hAnsi="Arial" w:cs="Arial"/>
          <w:sz w:val="24"/>
          <w:szCs w:val="24"/>
        </w:rPr>
        <w:t>251.042,05</w:t>
      </w:r>
      <w:r>
        <w:rPr>
          <w:rFonts w:ascii="Arial" w:hAnsi="Arial" w:cs="Arial"/>
          <w:sz w:val="24"/>
          <w:szCs w:val="24"/>
        </w:rPr>
        <w:t xml:space="preserve"> (</w:t>
      </w:r>
      <w:r w:rsidR="00392BCF">
        <w:rPr>
          <w:rFonts w:ascii="Arial" w:hAnsi="Arial" w:cs="Arial"/>
          <w:sz w:val="24"/>
          <w:szCs w:val="24"/>
        </w:rPr>
        <w:t>duzentos e cinqüenta e um mil, quarenta e dois Reais e cinco centavos</w:t>
      </w:r>
      <w:r w:rsidR="004E61C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mediante as seguintes providências:</w:t>
      </w: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– Inclusão nas seguintes dotações orçamentárias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E2A1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 MUNICIPAL DE EDUCAÇAO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3E2A13" w:rsidRDefault="003E2A13" w:rsidP="00645E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A13">
              <w:rPr>
                <w:rFonts w:ascii="Arial" w:hAnsi="Arial" w:cs="Arial"/>
                <w:b/>
                <w:sz w:val="20"/>
                <w:szCs w:val="20"/>
              </w:rPr>
              <w:t>11.002.12.361.0010.</w:t>
            </w:r>
            <w:r w:rsidR="00645ECE">
              <w:rPr>
                <w:rFonts w:ascii="Arial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45ECE" w:rsidP="00645EC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Manutençao</w:t>
            </w:r>
            <w:proofErr w:type="spellEnd"/>
            <w:r>
              <w:rPr>
                <w:rFonts w:ascii="Arial" w:hAnsi="Arial" w:cs="Arial"/>
                <w:b/>
              </w:rPr>
              <w:t xml:space="preserve"> do Ensino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</w:p>
        </w:tc>
      </w:tr>
      <w:tr w:rsidR="00E83358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45ECE" w:rsidP="00645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E2A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3E2A13">
              <w:rPr>
                <w:rFonts w:ascii="Arial" w:hAnsi="Arial" w:cs="Arial"/>
              </w:rPr>
              <w:t>.90.</w:t>
            </w:r>
            <w:r>
              <w:rPr>
                <w:rFonts w:ascii="Arial" w:hAnsi="Arial" w:cs="Arial"/>
              </w:rPr>
              <w:t>30</w:t>
            </w:r>
            <w:r w:rsidR="003E2A13">
              <w:rPr>
                <w:rFonts w:ascii="Arial" w:hAnsi="Arial" w:cs="Arial"/>
              </w:rPr>
              <w:t>.00</w:t>
            </w:r>
            <w:r w:rsidR="00E83358">
              <w:rPr>
                <w:rFonts w:ascii="Arial" w:hAnsi="Arial" w:cs="Arial"/>
              </w:rPr>
              <w:t>.</w:t>
            </w:r>
            <w:r w:rsidR="003E2A13">
              <w:rPr>
                <w:rFonts w:ascii="Arial" w:hAnsi="Arial" w:cs="Arial"/>
              </w:rPr>
              <w:t xml:space="preserve">00 </w:t>
            </w:r>
            <w:r w:rsidR="0066276A">
              <w:rPr>
                <w:rFonts w:ascii="Arial" w:hAnsi="Arial" w:cs="Arial"/>
              </w:rPr>
              <w:t>Fonte 13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645E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3E2A13" w:rsidP="00645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45ECE">
              <w:rPr>
                <w:rFonts w:ascii="Arial" w:hAnsi="Arial" w:cs="Arial"/>
              </w:rPr>
              <w:t>1.292,05</w:t>
            </w:r>
          </w:p>
        </w:tc>
      </w:tr>
      <w:tr w:rsidR="00645EC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 w:rsidP="00DB73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4.4.90.52.00.00 Fonte 133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Material Permanente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645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6.000,00</w:t>
            </w:r>
          </w:p>
        </w:tc>
      </w:tr>
      <w:tr w:rsidR="00645ECE" w:rsidTr="006627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645ECE" w:rsidRDefault="00645ECE" w:rsidP="00645ECE">
            <w:pPr>
              <w:jc w:val="right"/>
              <w:rPr>
                <w:rFonts w:ascii="Arial" w:hAnsi="Arial" w:cs="Arial"/>
                <w:b/>
              </w:rPr>
            </w:pPr>
            <w:r w:rsidRPr="00645ECE">
              <w:rPr>
                <w:rFonts w:ascii="Arial" w:hAnsi="Arial" w:cs="Arial"/>
                <w:b/>
              </w:rPr>
              <w:t>7.292,05</w:t>
            </w:r>
          </w:p>
        </w:tc>
      </w:tr>
    </w:tbl>
    <w:p w:rsidR="00E83358" w:rsidRDefault="00E83358" w:rsidP="00E83358">
      <w:pPr>
        <w:pStyle w:val="Corpodetexto"/>
        <w:ind w:left="1080" w:hanging="1080"/>
      </w:pPr>
      <w:r>
        <w:t xml:space="preserve">  </w:t>
      </w:r>
    </w:p>
    <w:p w:rsidR="00645ECE" w:rsidRDefault="00645ECE" w:rsidP="00E83358">
      <w:pPr>
        <w:pStyle w:val="Corpodetexto"/>
        <w:ind w:left="1080" w:hanging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100"/>
        <w:gridCol w:w="1500"/>
      </w:tblGrid>
      <w:tr w:rsidR="00645ECE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645ECE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645ECE" w:rsidP="00DB73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</w:t>
            </w:r>
            <w:r w:rsidR="00553ECF">
              <w:rPr>
                <w:rFonts w:ascii="Arial" w:hAnsi="Arial" w:cs="Arial"/>
                <w:b/>
              </w:rPr>
              <w:t>ARIA MUNICIPAL DE SERV. URB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 w:rsidP="00DB73D9">
            <w:pPr>
              <w:jc w:val="right"/>
              <w:rPr>
                <w:rFonts w:ascii="Arial" w:hAnsi="Arial" w:cs="Arial"/>
              </w:rPr>
            </w:pPr>
          </w:p>
        </w:tc>
      </w:tr>
      <w:tr w:rsidR="00645ECE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3E2A13" w:rsidRDefault="00553ECF" w:rsidP="00DB73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14.002.26.782.0007.2019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553ECF" w:rsidP="00553EC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Manutençao</w:t>
            </w:r>
            <w:proofErr w:type="spellEnd"/>
            <w:r>
              <w:rPr>
                <w:rFonts w:ascii="Arial" w:hAnsi="Arial" w:cs="Arial"/>
                <w:b/>
              </w:rPr>
              <w:t xml:space="preserve"> de Serv. Rodoviários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 w:rsidP="00DB73D9">
            <w:pPr>
              <w:jc w:val="right"/>
              <w:rPr>
                <w:rFonts w:ascii="Arial" w:hAnsi="Arial" w:cs="Arial"/>
              </w:rPr>
            </w:pPr>
          </w:p>
        </w:tc>
      </w:tr>
      <w:tr w:rsidR="00392BCF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392BCF" w:rsidP="00392B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4.4.90.52.00.00 Fonte 775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392BCF" w:rsidP="00DB73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Material Permanente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392BCF" w:rsidP="00392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243.750,00</w:t>
            </w:r>
          </w:p>
        </w:tc>
      </w:tr>
      <w:tr w:rsidR="00645ECE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Default="00645ECE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Default="00392BCF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645ECE" w:rsidRDefault="00392BCF" w:rsidP="00DB73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243.750,00</w:t>
            </w:r>
          </w:p>
        </w:tc>
      </w:tr>
      <w:tr w:rsidR="00392BCF" w:rsidTr="00DB73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CF" w:rsidRDefault="00392BCF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BCF" w:rsidRDefault="00392BCF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392BCF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2BCF" w:rsidRDefault="00392BCF" w:rsidP="00DB73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GERAL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392BCF" w:rsidP="00DB73D9">
            <w:pPr>
              <w:jc w:val="right"/>
              <w:rPr>
                <w:rFonts w:ascii="Arial" w:hAnsi="Arial" w:cs="Arial"/>
                <w:b/>
              </w:rPr>
            </w:pPr>
          </w:p>
          <w:p w:rsidR="00392BCF" w:rsidRDefault="00392BCF" w:rsidP="00DB73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251.042,05</w:t>
            </w:r>
          </w:p>
        </w:tc>
      </w:tr>
    </w:tbl>
    <w:p w:rsidR="00645ECE" w:rsidRDefault="00645ECE" w:rsidP="00645ECE">
      <w:pPr>
        <w:pStyle w:val="Corpodetexto"/>
        <w:ind w:left="1080" w:hanging="1080"/>
      </w:pPr>
      <w:r>
        <w:lastRenderedPageBreak/>
        <w:t xml:space="preserve">  </w:t>
      </w:r>
    </w:p>
    <w:p w:rsidR="00645ECE" w:rsidRDefault="00645ECE" w:rsidP="00E83358">
      <w:pPr>
        <w:pStyle w:val="Corpodetexto"/>
        <w:ind w:left="1080" w:hanging="1080"/>
      </w:pPr>
    </w:p>
    <w:p w:rsidR="00645ECE" w:rsidRDefault="00645ECE" w:rsidP="00E83358">
      <w:pPr>
        <w:pStyle w:val="Corpodetexto"/>
        <w:ind w:left="1080" w:hanging="1080"/>
      </w:pPr>
    </w:p>
    <w:p w:rsidR="00645ECE" w:rsidRDefault="00645ECE" w:rsidP="00E83358">
      <w:pPr>
        <w:pStyle w:val="Corpodetexto"/>
        <w:ind w:left="1080" w:hanging="1080"/>
      </w:pPr>
    </w:p>
    <w:p w:rsidR="00645ECE" w:rsidRDefault="00645ECE" w:rsidP="00E83358">
      <w:pPr>
        <w:pStyle w:val="Corpodetexto"/>
        <w:ind w:left="1080" w:hanging="1080"/>
        <w:rPr>
          <w:rFonts w:ascii="Arial" w:hAnsi="Arial" w:cs="Arial"/>
          <w:b/>
          <w:sz w:val="24"/>
          <w:szCs w:val="24"/>
        </w:rPr>
      </w:pP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Como recurs</w:t>
      </w:r>
      <w:r w:rsidR="000B6885">
        <w:rPr>
          <w:rFonts w:ascii="Arial" w:hAnsi="Arial" w:cs="Arial"/>
          <w:color w:val="000000"/>
        </w:rPr>
        <w:t xml:space="preserve">o para a abertura dos Créditos </w:t>
      </w:r>
      <w:r>
        <w:rPr>
          <w:rFonts w:ascii="Arial" w:hAnsi="Arial" w:cs="Arial"/>
          <w:color w:val="000000"/>
        </w:rPr>
        <w:t>previstos  no  artigo  anterior, é indicado como fonte  de recursos o citado no § 1º, inciso I</w:t>
      </w:r>
      <w:r w:rsidR="0066276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, do Art. 43 da Lei Federal nº 4.320/64, abaixo especificada;</w:t>
      </w:r>
    </w:p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3358" w:rsidRDefault="00B83800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– Excesso de arrecadação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5218"/>
        <w:gridCol w:w="1473"/>
      </w:tblGrid>
      <w:tr w:rsidR="00E83358" w:rsidTr="00E833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392B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392BCF" w:rsidTr="00E833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286D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286D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Apoio a Creches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CF" w:rsidRDefault="00286D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7.292,05</w:t>
            </w:r>
          </w:p>
        </w:tc>
      </w:tr>
      <w:tr w:rsidR="00E83358" w:rsidTr="00E833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286D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6E0BC0" w:rsidRDefault="00286DBB" w:rsidP="00286DBB">
            <w:pPr>
              <w:rPr>
                <w:rFonts w:ascii="Arial" w:hAnsi="Arial" w:cs="Arial"/>
              </w:rPr>
            </w:pPr>
            <w:proofErr w:type="spellStart"/>
            <w:r w:rsidRPr="006E0BC0">
              <w:rPr>
                <w:rFonts w:ascii="Arial" w:hAnsi="Arial" w:cs="Arial"/>
              </w:rPr>
              <w:t>Conv</w:t>
            </w:r>
            <w:proofErr w:type="spellEnd"/>
            <w:r w:rsidRPr="006E0BC0">
              <w:rPr>
                <w:rFonts w:ascii="Arial" w:hAnsi="Arial" w:cs="Arial"/>
              </w:rPr>
              <w:t xml:space="preserve">. MAPA </w:t>
            </w:r>
            <w:proofErr w:type="spellStart"/>
            <w:r w:rsidRPr="006E0BC0">
              <w:rPr>
                <w:rFonts w:ascii="Arial" w:hAnsi="Arial" w:cs="Arial"/>
              </w:rPr>
              <w:t>Aquisicao</w:t>
            </w:r>
            <w:proofErr w:type="spellEnd"/>
            <w:r w:rsidRPr="006E0BC0">
              <w:rPr>
                <w:rFonts w:ascii="Arial" w:hAnsi="Arial" w:cs="Arial"/>
              </w:rPr>
              <w:t xml:space="preserve"> de Rolo Compactador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286DBB" w:rsidP="00286D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243.750,00</w:t>
            </w:r>
          </w:p>
        </w:tc>
      </w:tr>
      <w:tr w:rsidR="00E83358" w:rsidTr="00E83358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Default="00E833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 O T A L .........: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286DBB" w:rsidRDefault="00286DBB">
            <w:pPr>
              <w:jc w:val="right"/>
              <w:rPr>
                <w:rFonts w:ascii="Arial" w:hAnsi="Arial" w:cs="Arial"/>
                <w:b/>
              </w:rPr>
            </w:pPr>
            <w:r w:rsidRPr="00286DBB">
              <w:rPr>
                <w:rFonts w:ascii="Arial" w:hAnsi="Arial" w:cs="Arial"/>
                <w:b/>
              </w:rPr>
              <w:t>251.042,05</w:t>
            </w:r>
          </w:p>
        </w:tc>
      </w:tr>
    </w:tbl>
    <w:p w:rsidR="00E83358" w:rsidRDefault="00E83358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83358" w:rsidRDefault="00E83358" w:rsidP="00E83358">
      <w:pPr>
        <w:pStyle w:val="Corpodetex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4° - </w:t>
      </w:r>
      <w:r>
        <w:rPr>
          <w:rFonts w:ascii="Arial" w:hAnsi="Arial" w:cs="Arial"/>
          <w:sz w:val="24"/>
          <w:szCs w:val="24"/>
        </w:rPr>
        <w:t>Esta Lei entrará em vigor na data de sua publicação, ficando revogadas as disposições em contrário.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Edifício da Prefeitu</w:t>
      </w:r>
      <w:r w:rsidR="003E2A13">
        <w:rPr>
          <w:rFonts w:ascii="Arial" w:hAnsi="Arial" w:cs="Arial"/>
          <w:sz w:val="24"/>
          <w:szCs w:val="24"/>
        </w:rPr>
        <w:t>ra do Município de Cruzmaltina</w:t>
      </w:r>
      <w:r>
        <w:rPr>
          <w:rFonts w:ascii="Arial" w:hAnsi="Arial" w:cs="Arial"/>
          <w:sz w:val="24"/>
          <w:szCs w:val="24"/>
        </w:rPr>
        <w:t xml:space="preserve">, aos </w:t>
      </w:r>
      <w:r w:rsidR="00286DBB">
        <w:rPr>
          <w:rFonts w:ascii="Arial" w:hAnsi="Arial" w:cs="Arial"/>
          <w:sz w:val="24"/>
          <w:szCs w:val="24"/>
        </w:rPr>
        <w:t xml:space="preserve">dezenove </w:t>
      </w:r>
      <w:r>
        <w:rPr>
          <w:rFonts w:ascii="Arial" w:hAnsi="Arial" w:cs="Arial"/>
          <w:sz w:val="24"/>
          <w:szCs w:val="24"/>
        </w:rPr>
        <w:t>dias do mês</w:t>
      </w:r>
      <w:r w:rsidR="003E2A13">
        <w:rPr>
          <w:rFonts w:ascii="Arial" w:hAnsi="Arial" w:cs="Arial"/>
          <w:sz w:val="24"/>
          <w:szCs w:val="24"/>
        </w:rPr>
        <w:t xml:space="preserve"> de </w:t>
      </w:r>
      <w:r w:rsidR="00286DBB">
        <w:rPr>
          <w:rFonts w:ascii="Arial" w:hAnsi="Arial" w:cs="Arial"/>
          <w:sz w:val="24"/>
          <w:szCs w:val="24"/>
        </w:rPr>
        <w:t>fevereiro</w:t>
      </w:r>
      <w:r w:rsidR="003E2A13">
        <w:rPr>
          <w:rFonts w:ascii="Arial" w:hAnsi="Arial" w:cs="Arial"/>
          <w:sz w:val="24"/>
          <w:szCs w:val="24"/>
        </w:rPr>
        <w:t xml:space="preserve"> do ano de </w:t>
      </w:r>
      <w:r w:rsidR="00645ECE">
        <w:rPr>
          <w:rFonts w:ascii="Arial" w:hAnsi="Arial" w:cs="Arial"/>
          <w:sz w:val="24"/>
          <w:szCs w:val="24"/>
        </w:rPr>
        <w:t>2014</w:t>
      </w:r>
      <w:r w:rsidR="003E2A13">
        <w:rPr>
          <w:rFonts w:ascii="Arial" w:hAnsi="Arial" w:cs="Arial"/>
          <w:sz w:val="24"/>
          <w:szCs w:val="24"/>
        </w:rPr>
        <w:t>. (</w:t>
      </w:r>
      <w:r w:rsidR="00286DBB">
        <w:rPr>
          <w:rFonts w:ascii="Arial" w:hAnsi="Arial" w:cs="Arial"/>
          <w:sz w:val="24"/>
          <w:szCs w:val="24"/>
        </w:rPr>
        <w:t>19</w:t>
      </w:r>
      <w:r w:rsidR="003E2A13">
        <w:rPr>
          <w:rFonts w:ascii="Arial" w:hAnsi="Arial" w:cs="Arial"/>
          <w:sz w:val="24"/>
          <w:szCs w:val="24"/>
        </w:rPr>
        <w:t>/</w:t>
      </w:r>
      <w:r w:rsidR="00286DBB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</w:t>
      </w:r>
      <w:r w:rsidR="00645ECE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JOSE MARIA DOS SANTOS </w:t>
      </w:r>
    </w:p>
    <w:p w:rsidR="00E83358" w:rsidRDefault="003E2A13" w:rsidP="00E83358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PREFEITO</w:t>
      </w:r>
      <w:r w:rsidR="00E83358">
        <w:rPr>
          <w:rFonts w:ascii="Arial" w:hAnsi="Arial" w:cs="Arial"/>
          <w:sz w:val="24"/>
          <w:szCs w:val="24"/>
        </w:rPr>
        <w:t xml:space="preserve"> MUNICIPAL</w:t>
      </w: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E83358" w:rsidRDefault="00E83358" w:rsidP="00E83358">
      <w:pPr>
        <w:pStyle w:val="Corpodetexto"/>
        <w:rPr>
          <w:rFonts w:ascii="Arial" w:hAnsi="Arial" w:cs="Arial"/>
          <w:sz w:val="24"/>
          <w:szCs w:val="24"/>
        </w:rPr>
      </w:pPr>
    </w:p>
    <w:p w:rsidR="00CB1BDF" w:rsidRDefault="00CB1BDF" w:rsidP="002A69A1">
      <w:pPr>
        <w:pStyle w:val="Ttulo3"/>
        <w:tabs>
          <w:tab w:val="left" w:pos="1418"/>
        </w:tabs>
        <w:jc w:val="both"/>
      </w:pPr>
    </w:p>
    <w:sectPr w:rsidR="00CB1BDF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243" w:rsidRDefault="00156243">
      <w:r>
        <w:separator/>
      </w:r>
    </w:p>
  </w:endnote>
  <w:endnote w:type="continuationSeparator" w:id="1">
    <w:p w:rsidR="00156243" w:rsidRDefault="0015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243" w:rsidRDefault="00156243">
      <w:r>
        <w:separator/>
      </w:r>
    </w:p>
  </w:footnote>
  <w:footnote w:type="continuationSeparator" w:id="1">
    <w:p w:rsidR="00156243" w:rsidRDefault="00156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F6441B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 xml:space="preserve">Av. Padre </w:t>
                </w:r>
                <w:proofErr w:type="spellStart"/>
                <w:r w:rsidRPr="002A69A1">
                  <w:rPr>
                    <w:b/>
                    <w:sz w:val="24"/>
                  </w:rPr>
                  <w:t>Gualter</w:t>
                </w:r>
                <w:proofErr w:type="spellEnd"/>
                <w:r w:rsidRPr="002A69A1">
                  <w:rPr>
                    <w:b/>
                    <w:sz w:val="24"/>
                  </w:rPr>
                  <w:t xml:space="preserve">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54313972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B6885"/>
    <w:rsid w:val="00120C84"/>
    <w:rsid w:val="00154D15"/>
    <w:rsid w:val="00156243"/>
    <w:rsid w:val="001F5001"/>
    <w:rsid w:val="00286DBB"/>
    <w:rsid w:val="00295AF1"/>
    <w:rsid w:val="00297F0E"/>
    <w:rsid w:val="002A69A1"/>
    <w:rsid w:val="002E3298"/>
    <w:rsid w:val="00392BCF"/>
    <w:rsid w:val="003E2A13"/>
    <w:rsid w:val="00407163"/>
    <w:rsid w:val="00456426"/>
    <w:rsid w:val="004E61C6"/>
    <w:rsid w:val="00520797"/>
    <w:rsid w:val="00553ECF"/>
    <w:rsid w:val="00594DC2"/>
    <w:rsid w:val="00622CE4"/>
    <w:rsid w:val="00645ECE"/>
    <w:rsid w:val="0066276A"/>
    <w:rsid w:val="006E0BC0"/>
    <w:rsid w:val="00740A98"/>
    <w:rsid w:val="00743925"/>
    <w:rsid w:val="007A2092"/>
    <w:rsid w:val="007B4338"/>
    <w:rsid w:val="007E2092"/>
    <w:rsid w:val="007E56DF"/>
    <w:rsid w:val="0081446B"/>
    <w:rsid w:val="00902268"/>
    <w:rsid w:val="00951EEB"/>
    <w:rsid w:val="009B7DD6"/>
    <w:rsid w:val="00B2493C"/>
    <w:rsid w:val="00B83800"/>
    <w:rsid w:val="00BA06F8"/>
    <w:rsid w:val="00C12B8C"/>
    <w:rsid w:val="00C55A28"/>
    <w:rsid w:val="00CA4AB9"/>
    <w:rsid w:val="00CB1BDF"/>
    <w:rsid w:val="00E30878"/>
    <w:rsid w:val="00E83358"/>
    <w:rsid w:val="00F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ACER</cp:lastModifiedBy>
  <cp:revision>2</cp:revision>
  <dcterms:created xsi:type="dcterms:W3CDTF">2014-02-19T14:20:00Z</dcterms:created>
  <dcterms:modified xsi:type="dcterms:W3CDTF">2014-02-19T14:20:00Z</dcterms:modified>
</cp:coreProperties>
</file>